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9F92F" w14:textId="77777777" w:rsidR="00E1764C" w:rsidRDefault="00D0222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ENGL399W Honors Paper</w:t>
      </w:r>
    </w:p>
    <w:p w14:paraId="47496321" w14:textId="21C7EA47" w:rsidR="00E1764C" w:rsidRDefault="002F2D4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Vincent Valentini</w:t>
      </w:r>
    </w:p>
    <w:p w14:paraId="0D7358BF" w14:textId="77777777" w:rsidR="002F2D47" w:rsidRDefault="002F2D47">
      <w:pPr>
        <w:spacing w:line="480" w:lineRule="auto"/>
        <w:rPr>
          <w:rFonts w:ascii="Times New Roman" w:eastAsia="Times New Roman" w:hAnsi="Times New Roman" w:cs="Times New Roman"/>
          <w:sz w:val="24"/>
          <w:szCs w:val="24"/>
        </w:rPr>
      </w:pPr>
    </w:p>
    <w:p w14:paraId="656CC7C5" w14:textId="77777777" w:rsidR="00E1764C" w:rsidRDefault="00D0222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March 2022</w:t>
      </w:r>
    </w:p>
    <w:p w14:paraId="1938C828" w14:textId="77777777" w:rsidR="00E1764C" w:rsidRDefault="00E1764C">
      <w:pPr>
        <w:spacing w:line="480" w:lineRule="auto"/>
        <w:rPr>
          <w:rFonts w:ascii="Times New Roman" w:eastAsia="Times New Roman" w:hAnsi="Times New Roman" w:cs="Times New Roman"/>
          <w:b/>
          <w:sz w:val="24"/>
          <w:szCs w:val="24"/>
        </w:rPr>
      </w:pPr>
    </w:p>
    <w:p w14:paraId="3263561D" w14:textId="77777777" w:rsidR="00E1764C" w:rsidRDefault="00D0222F">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Puppet Valley: Anthropomorphism as Critique</w:t>
      </w:r>
    </w:p>
    <w:p w14:paraId="27EB5720" w14:textId="77777777" w:rsidR="00E1764C" w:rsidRDefault="00E1764C">
      <w:pPr>
        <w:spacing w:line="480" w:lineRule="auto"/>
        <w:jc w:val="center"/>
        <w:rPr>
          <w:rFonts w:ascii="Times New Roman" w:eastAsia="Times New Roman" w:hAnsi="Times New Roman" w:cs="Times New Roman"/>
          <w:b/>
          <w:sz w:val="24"/>
          <w:szCs w:val="24"/>
        </w:rPr>
      </w:pPr>
    </w:p>
    <w:p w14:paraId="0A7A3022" w14:textId="77777777" w:rsidR="00E1764C" w:rsidRDefault="00D0222F">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0C954319" w14:textId="77777777" w:rsidR="00E1764C" w:rsidRDefault="00D0222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Pierre Burge, a French Industrialist interested in the power of anthropomorphism once said, </w:t>
      </w:r>
      <w:r>
        <w:rPr>
          <w:rFonts w:ascii="Times New Roman" w:eastAsia="Times New Roman" w:hAnsi="Times New Roman" w:cs="Times New Roman"/>
          <w:i/>
          <w:sz w:val="24"/>
          <w:szCs w:val="24"/>
        </w:rPr>
        <w:t>“Loving dogs is a question of anthropomorphism. We become attached to dogs because of the feelings we present on them”</w:t>
      </w:r>
      <w:r>
        <w:rPr>
          <w:rFonts w:ascii="Times New Roman" w:eastAsia="Times New Roman" w:hAnsi="Times New Roman" w:cs="Times New Roman"/>
          <w:sz w:val="24"/>
          <w:szCs w:val="24"/>
        </w:rPr>
        <w:t xml:space="preserve">. The life that puppets and non-human animals </w:t>
      </w:r>
      <w:r>
        <w:rPr>
          <w:rFonts w:ascii="Times New Roman" w:eastAsia="Times New Roman" w:hAnsi="Times New Roman" w:cs="Times New Roman"/>
          <w:sz w:val="24"/>
          <w:szCs w:val="24"/>
        </w:rPr>
        <w:t>are given by humans may be a way for humans to expose their own flaws and social issues. As we know, inanimate objects and nonhuman animals in literature sometimes are given a life that humans are usually only capable of. Meaning talking puppets, living to</w:t>
      </w:r>
      <w:r>
        <w:rPr>
          <w:rFonts w:ascii="Times New Roman" w:eastAsia="Times New Roman" w:hAnsi="Times New Roman" w:cs="Times New Roman"/>
          <w:sz w:val="24"/>
          <w:szCs w:val="24"/>
        </w:rPr>
        <w:t>ys, and trees with arms that reach out to grab you may be more than a funny and entertaining story. Writers often use anthropomorphism to expose society’s flaws and vices. Specifically, how children can be selfish, society may ignore endangered species, an</w:t>
      </w:r>
      <w:r>
        <w:rPr>
          <w:rFonts w:ascii="Times New Roman" w:eastAsia="Times New Roman" w:hAnsi="Times New Roman" w:cs="Times New Roman"/>
          <w:sz w:val="24"/>
          <w:szCs w:val="24"/>
        </w:rPr>
        <w:t>d the human tendency to have a class structure even when they say they want equality.</w:t>
      </w:r>
    </w:p>
    <w:p w14:paraId="553BD924" w14:textId="77777777" w:rsidR="00E1764C" w:rsidRDefault="00D0222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Throughout literary works and film productions such as </w:t>
      </w:r>
      <w:r>
        <w:rPr>
          <w:rFonts w:ascii="Times New Roman" w:eastAsia="Times New Roman" w:hAnsi="Times New Roman" w:cs="Times New Roman"/>
          <w:i/>
          <w:sz w:val="24"/>
          <w:szCs w:val="24"/>
        </w:rPr>
        <w:t xml:space="preserve">Pinocchio, The Lion King, Lord of the Rings, Animal Farm,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 xml:space="preserve">Pixar Cars, </w:t>
      </w:r>
      <w:r>
        <w:rPr>
          <w:rFonts w:ascii="Times New Roman" w:eastAsia="Times New Roman" w:hAnsi="Times New Roman" w:cs="Times New Roman"/>
          <w:sz w:val="24"/>
          <w:szCs w:val="24"/>
        </w:rPr>
        <w:t>we see a great deal of puppets and non-hu</w:t>
      </w:r>
      <w:r>
        <w:rPr>
          <w:rFonts w:ascii="Times New Roman" w:eastAsia="Times New Roman" w:hAnsi="Times New Roman" w:cs="Times New Roman"/>
          <w:sz w:val="24"/>
          <w:szCs w:val="24"/>
        </w:rPr>
        <w:t xml:space="preserve">man animals being used to expose social and political issues. The reason why authors use these entities to expose their ideas will be discussed later in the essay. We know that humans are giving these non-human entities a life very similar to our own, but </w:t>
      </w:r>
      <w:r>
        <w:rPr>
          <w:rFonts w:ascii="Times New Roman" w:eastAsia="Times New Roman" w:hAnsi="Times New Roman" w:cs="Times New Roman"/>
          <w:sz w:val="24"/>
          <w:szCs w:val="24"/>
        </w:rPr>
        <w:t xml:space="preserve">what can that say about how </w:t>
      </w:r>
      <w:r>
        <w:rPr>
          <w:rFonts w:ascii="Times New Roman" w:eastAsia="Times New Roman" w:hAnsi="Times New Roman" w:cs="Times New Roman"/>
          <w:sz w:val="24"/>
          <w:szCs w:val="24"/>
        </w:rPr>
        <w:lastRenderedPageBreak/>
        <w:t>humans perceive themselves? If authors were to write essays and novels talking about how ignorant humans can be, it will not reach a wide audience. But when you substitute humans with cartoon-like animals, singing teacups, and c</w:t>
      </w:r>
      <w:r>
        <w:rPr>
          <w:rFonts w:ascii="Times New Roman" w:eastAsia="Times New Roman" w:hAnsi="Times New Roman" w:cs="Times New Roman"/>
          <w:sz w:val="24"/>
          <w:szCs w:val="24"/>
        </w:rPr>
        <w:t xml:space="preserve">ars with big shiny eyes, the audience pays attention. Anthropomorphism is used for a grand number of reasons, this paper will be covering how it is used for exposing problems with society. Something that is important to note is how authors use an animal’s </w:t>
      </w:r>
      <w:r>
        <w:rPr>
          <w:rFonts w:ascii="Times New Roman" w:eastAsia="Times New Roman" w:hAnsi="Times New Roman" w:cs="Times New Roman"/>
          <w:sz w:val="24"/>
          <w:szCs w:val="24"/>
        </w:rPr>
        <w:t xml:space="preserve">perspective to target specific audiences and appeal to a large audience. An example of this that will be discussed deeper later is </w:t>
      </w:r>
      <w:r>
        <w:rPr>
          <w:rFonts w:ascii="Times New Roman" w:eastAsia="Times New Roman" w:hAnsi="Times New Roman" w:cs="Times New Roman"/>
          <w:i/>
          <w:sz w:val="24"/>
          <w:szCs w:val="24"/>
        </w:rPr>
        <w:t xml:space="preserve">The White Bone </w:t>
      </w:r>
      <w:r>
        <w:rPr>
          <w:rFonts w:ascii="Times New Roman" w:eastAsia="Times New Roman" w:hAnsi="Times New Roman" w:cs="Times New Roman"/>
          <w:sz w:val="24"/>
          <w:szCs w:val="24"/>
        </w:rPr>
        <w:t xml:space="preserve">by Barbara Gowdy. Anthropomorphism is used here to expose human’s ignorance towards an endangered species and </w:t>
      </w:r>
      <w:r>
        <w:rPr>
          <w:rFonts w:ascii="Times New Roman" w:eastAsia="Times New Roman" w:hAnsi="Times New Roman" w:cs="Times New Roman"/>
          <w:sz w:val="24"/>
          <w:szCs w:val="24"/>
        </w:rPr>
        <w:t>taking care of our planet.</w:t>
      </w:r>
    </w:p>
    <w:p w14:paraId="740629B8" w14:textId="77777777" w:rsidR="00E1764C" w:rsidRDefault="00E1764C">
      <w:pPr>
        <w:spacing w:line="480" w:lineRule="auto"/>
        <w:rPr>
          <w:rFonts w:ascii="Times New Roman" w:eastAsia="Times New Roman" w:hAnsi="Times New Roman" w:cs="Times New Roman"/>
          <w:sz w:val="24"/>
          <w:szCs w:val="24"/>
        </w:rPr>
      </w:pPr>
    </w:p>
    <w:p w14:paraId="2B7B6A69" w14:textId="77777777" w:rsidR="00E1764C" w:rsidRDefault="00D0222F">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Where do we see Anthropomorphism?</w:t>
      </w:r>
    </w:p>
    <w:p w14:paraId="38AE0DA5" w14:textId="77777777" w:rsidR="00E1764C" w:rsidRDefault="00D0222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There are countless examples of Anthropomorphism throughout early and late-century literature, pop culture, magazines, and film and television. Some of them may include, as previously mentioned</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Pinocchio, The Lion King, Lord of the Rings,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 xml:space="preserve">Pixar Cars. </w:t>
      </w:r>
      <w:r>
        <w:rPr>
          <w:rFonts w:ascii="Times New Roman" w:eastAsia="Times New Roman" w:hAnsi="Times New Roman" w:cs="Times New Roman"/>
          <w:sz w:val="24"/>
          <w:szCs w:val="24"/>
        </w:rPr>
        <w:t>These examples, and the others introduced later, reach a specific audience and use anthropomorphism to expose the author’s ideas about society. Meaning, the nonhuman animals and inanimate objec</w:t>
      </w:r>
      <w:r>
        <w:rPr>
          <w:rFonts w:ascii="Times New Roman" w:eastAsia="Times New Roman" w:hAnsi="Times New Roman" w:cs="Times New Roman"/>
          <w:sz w:val="24"/>
          <w:szCs w:val="24"/>
        </w:rPr>
        <w:t xml:space="preserve">ts are given human traits in different ways and for different reasons, but they all support a similar idea as to why we, as humans, need to expose our faults to inform and bring awareness to audiences. </w:t>
      </w:r>
    </w:p>
    <w:p w14:paraId="084E4212" w14:textId="77777777" w:rsidR="00E1764C" w:rsidRDefault="00D0222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Quite interestingly, anthropomorphism is often seen i</w:t>
      </w:r>
      <w:r>
        <w:rPr>
          <w:rFonts w:ascii="Times New Roman" w:eastAsia="Times New Roman" w:hAnsi="Times New Roman" w:cs="Times New Roman"/>
          <w:sz w:val="24"/>
          <w:szCs w:val="24"/>
        </w:rPr>
        <w:t xml:space="preserve">n political conversation, particularly with animals. For example, </w:t>
      </w:r>
      <w:r>
        <w:rPr>
          <w:rFonts w:ascii="Times New Roman" w:eastAsia="Times New Roman" w:hAnsi="Times New Roman" w:cs="Times New Roman"/>
          <w:i/>
          <w:sz w:val="24"/>
          <w:szCs w:val="24"/>
        </w:rPr>
        <w:t xml:space="preserve">Animal Farm </w:t>
      </w:r>
      <w:r>
        <w:rPr>
          <w:rFonts w:ascii="Times New Roman" w:eastAsia="Times New Roman" w:hAnsi="Times New Roman" w:cs="Times New Roman"/>
          <w:sz w:val="24"/>
          <w:szCs w:val="24"/>
        </w:rPr>
        <w:t>by George Orwell heavily anthropomorphizes animals so we learn about the truth of human’s need for class structure, even when society says they strive for equality . Anthropomorp</w:t>
      </w:r>
      <w:r>
        <w:rPr>
          <w:rFonts w:ascii="Times New Roman" w:eastAsia="Times New Roman" w:hAnsi="Times New Roman" w:cs="Times New Roman"/>
          <w:sz w:val="24"/>
          <w:szCs w:val="24"/>
        </w:rPr>
        <w:t xml:space="preserve">hism is a great tool for authors and even film makers, such as </w:t>
      </w:r>
      <w:r>
        <w:rPr>
          <w:rFonts w:ascii="Times New Roman" w:eastAsia="Times New Roman" w:hAnsi="Times New Roman" w:cs="Times New Roman"/>
          <w:sz w:val="24"/>
          <w:szCs w:val="24"/>
        </w:rPr>
        <w:lastRenderedPageBreak/>
        <w:t xml:space="preserve">Pixar’s </w:t>
      </w:r>
      <w:r>
        <w:rPr>
          <w:rFonts w:ascii="Times New Roman" w:eastAsia="Times New Roman" w:hAnsi="Times New Roman" w:cs="Times New Roman"/>
          <w:i/>
          <w:sz w:val="24"/>
          <w:szCs w:val="24"/>
        </w:rPr>
        <w:t xml:space="preserve">Cars. </w:t>
      </w:r>
      <w:r>
        <w:rPr>
          <w:rFonts w:ascii="Times New Roman" w:eastAsia="Times New Roman" w:hAnsi="Times New Roman" w:cs="Times New Roman"/>
          <w:sz w:val="24"/>
          <w:szCs w:val="24"/>
        </w:rPr>
        <w:t xml:space="preserve">Pixar’s </w:t>
      </w:r>
      <w:r>
        <w:rPr>
          <w:rFonts w:ascii="Times New Roman" w:eastAsia="Times New Roman" w:hAnsi="Times New Roman" w:cs="Times New Roman"/>
          <w:i/>
          <w:sz w:val="24"/>
          <w:szCs w:val="24"/>
        </w:rPr>
        <w:t>Cars</w:t>
      </w:r>
      <w:r>
        <w:rPr>
          <w:rFonts w:ascii="Times New Roman" w:eastAsia="Times New Roman" w:hAnsi="Times New Roman" w:cs="Times New Roman"/>
          <w:sz w:val="24"/>
          <w:szCs w:val="24"/>
        </w:rPr>
        <w:t xml:space="preserve"> gives a younger audience the truth of how our emotions give us the energy we show others. The film franchise appeals to children, being a film about talking cars with</w:t>
      </w:r>
      <w:r>
        <w:rPr>
          <w:rFonts w:ascii="Times New Roman" w:eastAsia="Times New Roman" w:hAnsi="Times New Roman" w:cs="Times New Roman"/>
          <w:sz w:val="24"/>
          <w:szCs w:val="24"/>
        </w:rPr>
        <w:t>out humans, which subtly gives the audience a perception of what makes a human, a human. Stepping away from novels and films quickly, this use of anthropomorphism is even seen in commercials. The consumer products are often anthropomorphized or have an ant</w:t>
      </w:r>
      <w:r>
        <w:rPr>
          <w:rFonts w:ascii="Times New Roman" w:eastAsia="Times New Roman" w:hAnsi="Times New Roman" w:cs="Times New Roman"/>
          <w:sz w:val="24"/>
          <w:szCs w:val="24"/>
        </w:rPr>
        <w:t xml:space="preserve">hropomorphized character in the advertisement. As we know, Geico has a talking gecko as their spokesperson for the company. This instantly expands the audience as a talking gecko is appealing.  </w:t>
      </w:r>
    </w:p>
    <w:p w14:paraId="3D4958D2" w14:textId="77777777" w:rsidR="00E1764C" w:rsidRDefault="00D0222F">
      <w:pPr>
        <w:spacing w:line="48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Pinocchio</w:t>
      </w:r>
    </w:p>
    <w:p w14:paraId="41E1578A" w14:textId="77777777" w:rsidR="00E1764C" w:rsidRDefault="00D0222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Digging into specific types of characters, puppets </w:t>
      </w:r>
      <w:r>
        <w:rPr>
          <w:rFonts w:ascii="Times New Roman" w:eastAsia="Times New Roman" w:hAnsi="Times New Roman" w:cs="Times New Roman"/>
          <w:sz w:val="24"/>
          <w:szCs w:val="24"/>
        </w:rPr>
        <w:t xml:space="preserve">are a prime example of how anthropomorphism is used to expose truths about society. </w:t>
      </w:r>
      <w:r>
        <w:rPr>
          <w:rFonts w:ascii="Times New Roman" w:eastAsia="Times New Roman" w:hAnsi="Times New Roman" w:cs="Times New Roman"/>
          <w:i/>
          <w:sz w:val="24"/>
          <w:szCs w:val="24"/>
        </w:rPr>
        <w:t xml:space="preserve">Pinocchio </w:t>
      </w:r>
      <w:r>
        <w:rPr>
          <w:rFonts w:ascii="Times New Roman" w:eastAsia="Times New Roman" w:hAnsi="Times New Roman" w:cs="Times New Roman"/>
          <w:sz w:val="24"/>
          <w:szCs w:val="24"/>
        </w:rPr>
        <w:t xml:space="preserve">by Carlo Collodi encompasses this type of Anthropomorphism. Pinocchio is a puppet that acts like a little boy who becomes selfish, not keeping in mind the people </w:t>
      </w:r>
      <w:r>
        <w:rPr>
          <w:rFonts w:ascii="Times New Roman" w:eastAsia="Times New Roman" w:hAnsi="Times New Roman" w:cs="Times New Roman"/>
          <w:sz w:val="24"/>
          <w:szCs w:val="24"/>
        </w:rPr>
        <w:t xml:space="preserve">around him. </w:t>
      </w:r>
    </w:p>
    <w:p w14:paraId="7CE82E82" w14:textId="77777777" w:rsidR="00E1764C" w:rsidRDefault="00E1764C">
      <w:pPr>
        <w:spacing w:line="480" w:lineRule="auto"/>
        <w:rPr>
          <w:rFonts w:ascii="Times New Roman" w:eastAsia="Times New Roman" w:hAnsi="Times New Roman" w:cs="Times New Roman"/>
          <w:sz w:val="24"/>
          <w:szCs w:val="24"/>
        </w:rPr>
      </w:pPr>
    </w:p>
    <w:p w14:paraId="724D2836" w14:textId="77777777" w:rsidR="00E1764C" w:rsidRDefault="00D0222F">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“How the puppets recognize Pinocchio as their brother, and make a great fuss of him; but how the puppeteer, Swallowfire, appears in the middle of it all and Pinnochio is in danger of coming to grief” (Collodi 16).</w:t>
      </w:r>
    </w:p>
    <w:p w14:paraId="150C8A8B" w14:textId="77777777" w:rsidR="00E1764C" w:rsidRDefault="00E1764C">
      <w:pPr>
        <w:spacing w:line="480" w:lineRule="auto"/>
        <w:rPr>
          <w:rFonts w:ascii="Times New Roman" w:eastAsia="Times New Roman" w:hAnsi="Times New Roman" w:cs="Times New Roman"/>
          <w:i/>
          <w:sz w:val="24"/>
          <w:szCs w:val="24"/>
        </w:rPr>
      </w:pPr>
    </w:p>
    <w:p w14:paraId="1D2BB1C4" w14:textId="77777777" w:rsidR="00E1764C" w:rsidRDefault="00D0222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This is just one of the chapter titles that illuminate what Pinocchio is going through. It is important that Collodi expresses that Pinocchio is seen as a real boy, even though he is a puppet. Puppets are extremely relevant to this conversation because in</w:t>
      </w:r>
      <w:r>
        <w:rPr>
          <w:rFonts w:ascii="Times New Roman" w:eastAsia="Times New Roman" w:hAnsi="Times New Roman" w:cs="Times New Roman"/>
          <w:sz w:val="24"/>
          <w:szCs w:val="24"/>
        </w:rPr>
        <w:t xml:space="preserve"> the end, humans are controlling the puppet. This gives us great detail into how anthropomorphism is used by humans to bring about and expose a truth about themselves. In Pinocchio, Collodi is exposing how children can </w:t>
      </w:r>
      <w:r>
        <w:rPr>
          <w:rFonts w:ascii="Times New Roman" w:eastAsia="Times New Roman" w:hAnsi="Times New Roman" w:cs="Times New Roman"/>
          <w:sz w:val="24"/>
          <w:szCs w:val="24"/>
        </w:rPr>
        <w:lastRenderedPageBreak/>
        <w:t>be selfish without knowing it. We get</w:t>
      </w:r>
      <w:r>
        <w:rPr>
          <w:rFonts w:ascii="Times New Roman" w:eastAsia="Times New Roman" w:hAnsi="Times New Roman" w:cs="Times New Roman"/>
          <w:sz w:val="24"/>
          <w:szCs w:val="24"/>
        </w:rPr>
        <w:t xml:space="preserve"> a sense of what Collodi believes encompasses a “real boy” and what makes a human a human. The use of morals throughout the story illuminates how Collodi is exposing the truth that children do not have morals at such a young age. Most people in society can</w:t>
      </w:r>
      <w:r>
        <w:rPr>
          <w:rFonts w:ascii="Times New Roman" w:eastAsia="Times New Roman" w:hAnsi="Times New Roman" w:cs="Times New Roman"/>
          <w:sz w:val="24"/>
          <w:szCs w:val="24"/>
        </w:rPr>
        <w:t xml:space="preserve"> pick up </w:t>
      </w:r>
      <w:r>
        <w:rPr>
          <w:rFonts w:ascii="Times New Roman" w:eastAsia="Times New Roman" w:hAnsi="Times New Roman" w:cs="Times New Roman"/>
          <w:i/>
          <w:sz w:val="24"/>
          <w:szCs w:val="24"/>
        </w:rPr>
        <w:t xml:space="preserve">Pinocchio </w:t>
      </w:r>
      <w:r>
        <w:rPr>
          <w:rFonts w:ascii="Times New Roman" w:eastAsia="Times New Roman" w:hAnsi="Times New Roman" w:cs="Times New Roman"/>
          <w:sz w:val="24"/>
          <w:szCs w:val="24"/>
        </w:rPr>
        <w:t xml:space="preserve">and understand what Collodi was trying to teach his readers, but the text targets children. We know this because of the sole fact that Pinocchio is a puppet and a child. Given that this puppet child is learning the basic fundamentals of </w:t>
      </w:r>
      <w:r>
        <w:rPr>
          <w:rFonts w:ascii="Times New Roman" w:eastAsia="Times New Roman" w:hAnsi="Times New Roman" w:cs="Times New Roman"/>
          <w:sz w:val="24"/>
          <w:szCs w:val="24"/>
        </w:rPr>
        <w:t>what it means to function in society, children can learn a lot from this story. The text is vital to our understanding of how Collodi’s truths are exposed because Pinocchio represents a vessel for a human and is taught throughout the book how you should ac</w:t>
      </w:r>
      <w:r>
        <w:rPr>
          <w:rFonts w:ascii="Times New Roman" w:eastAsia="Times New Roman" w:hAnsi="Times New Roman" w:cs="Times New Roman"/>
          <w:sz w:val="24"/>
          <w:szCs w:val="24"/>
        </w:rPr>
        <w:t>t and behave as a boy, as a human. A really important part of the text is when Pinocchio becomes a donkey. In the text, a dialogue between the Purchaser and Pinnochio illuminates the importance of this scene.</w:t>
      </w:r>
    </w:p>
    <w:p w14:paraId="304F79AE" w14:textId="77777777" w:rsidR="00E1764C" w:rsidRDefault="00E1764C">
      <w:pPr>
        <w:spacing w:line="480" w:lineRule="auto"/>
        <w:rPr>
          <w:rFonts w:ascii="Times New Roman" w:eastAsia="Times New Roman" w:hAnsi="Times New Roman" w:cs="Times New Roman"/>
          <w:sz w:val="24"/>
          <w:szCs w:val="24"/>
        </w:rPr>
      </w:pPr>
    </w:p>
    <w:p w14:paraId="73FBDB01" w14:textId="77777777" w:rsidR="00E1764C" w:rsidRDefault="00D0222F">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“...he stammered out tearfully, ‘And where is </w:t>
      </w:r>
      <w:r>
        <w:rPr>
          <w:rFonts w:ascii="Times New Roman" w:eastAsia="Times New Roman" w:hAnsi="Times New Roman" w:cs="Times New Roman"/>
          <w:i/>
          <w:sz w:val="24"/>
          <w:szCs w:val="24"/>
        </w:rPr>
        <w:t>the donkey that I threw into the sea?</w:t>
      </w:r>
    </w:p>
    <w:p w14:paraId="200DAA8E" w14:textId="77777777" w:rsidR="00E1764C" w:rsidRDefault="00D0222F">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 am that donkey! Said Pinocchio, laughing.”</w:t>
      </w:r>
    </w:p>
    <w:p w14:paraId="4754C05C" w14:textId="77777777" w:rsidR="00E1764C" w:rsidRDefault="00D0222F">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“You?”</w:t>
      </w:r>
    </w:p>
    <w:p w14:paraId="19645ACC" w14:textId="77777777" w:rsidR="00E1764C" w:rsidRDefault="00D0222F">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“Yes, me” </w:t>
      </w:r>
      <w:r>
        <w:rPr>
          <w:rFonts w:ascii="Times New Roman" w:eastAsia="Times New Roman" w:hAnsi="Times New Roman" w:cs="Times New Roman"/>
          <w:sz w:val="24"/>
          <w:szCs w:val="24"/>
        </w:rPr>
        <w:t>(Collodi 145-146)</w:t>
      </w:r>
    </w:p>
    <w:p w14:paraId="39FC01A0" w14:textId="77777777" w:rsidR="00E1764C" w:rsidRDefault="00E1764C">
      <w:pPr>
        <w:spacing w:line="480" w:lineRule="auto"/>
        <w:rPr>
          <w:rFonts w:ascii="Times New Roman" w:eastAsia="Times New Roman" w:hAnsi="Times New Roman" w:cs="Times New Roman"/>
          <w:sz w:val="24"/>
          <w:szCs w:val="24"/>
        </w:rPr>
      </w:pPr>
    </w:p>
    <w:p w14:paraId="13D735D6" w14:textId="77777777" w:rsidR="00E1764C" w:rsidRDefault="00D0222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line is vital to Collodi exposing an important truth about children by personifying Pinocchio as a donkey.  At this point in the te</w:t>
      </w:r>
      <w:r>
        <w:rPr>
          <w:rFonts w:ascii="Times New Roman" w:eastAsia="Times New Roman" w:hAnsi="Times New Roman" w:cs="Times New Roman"/>
          <w:sz w:val="24"/>
          <w:szCs w:val="24"/>
        </w:rPr>
        <w:t>xt, Pinocchio has not been doing what a good and successful boy should be doing. Which would be doing their chores, obeying elders, and telling the truth when asked a question. The symbolism comes into play when Pinocchio becomes a donkey because of the no</w:t>
      </w:r>
      <w:r>
        <w:rPr>
          <w:rFonts w:ascii="Times New Roman" w:eastAsia="Times New Roman" w:hAnsi="Times New Roman" w:cs="Times New Roman"/>
          <w:sz w:val="24"/>
          <w:szCs w:val="24"/>
        </w:rPr>
        <w:t xml:space="preserve">tion, even today, that is instilled behind the donkey. We know that a donkey symbolizes a foolish person or a mockery of some sort. So it is important to note why Pinocchio </w:t>
      </w:r>
      <w:r>
        <w:rPr>
          <w:rFonts w:ascii="Times New Roman" w:eastAsia="Times New Roman" w:hAnsi="Times New Roman" w:cs="Times New Roman"/>
          <w:sz w:val="24"/>
          <w:szCs w:val="24"/>
        </w:rPr>
        <w:lastRenderedPageBreak/>
        <w:t>turned into a donkey and what was happening beforehand. Pinocchio tells us why he t</w:t>
      </w:r>
      <w:r>
        <w:rPr>
          <w:rFonts w:ascii="Times New Roman" w:eastAsia="Times New Roman" w:hAnsi="Times New Roman" w:cs="Times New Roman"/>
          <w:sz w:val="24"/>
          <w:szCs w:val="24"/>
        </w:rPr>
        <w:t>urned into a donkey and it illuminates. Pinocchio says..</w:t>
      </w:r>
    </w:p>
    <w:p w14:paraId="42391CFF" w14:textId="77777777" w:rsidR="00E1764C" w:rsidRDefault="00E1764C">
      <w:pPr>
        <w:spacing w:line="480" w:lineRule="auto"/>
        <w:ind w:firstLine="720"/>
        <w:rPr>
          <w:rFonts w:ascii="Times New Roman" w:eastAsia="Times New Roman" w:hAnsi="Times New Roman" w:cs="Times New Roman"/>
          <w:sz w:val="24"/>
          <w:szCs w:val="24"/>
        </w:rPr>
      </w:pPr>
    </w:p>
    <w:p w14:paraId="241A3CB4" w14:textId="77777777" w:rsidR="00E1764C" w:rsidRDefault="00D0222F">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“Then it was touch and go whether I would become a boy like all the others in this world, except that, because of my unwillingness to study and because of listening to the advice of bad company, I ran away from home…and one fine day when I woke up, I found</w:t>
      </w:r>
      <w:r>
        <w:rPr>
          <w:rFonts w:ascii="Times New Roman" w:eastAsia="Times New Roman" w:hAnsi="Times New Roman" w:cs="Times New Roman"/>
          <w:i/>
          <w:sz w:val="24"/>
          <w:szCs w:val="24"/>
        </w:rPr>
        <w:t xml:space="preserve"> that I had turned into an ass with great long ears….and a long tail!...” (Collodi 146).</w:t>
      </w:r>
    </w:p>
    <w:p w14:paraId="1D97859B" w14:textId="77777777" w:rsidR="00E1764C" w:rsidRDefault="00E1764C">
      <w:pPr>
        <w:spacing w:line="480" w:lineRule="auto"/>
        <w:ind w:firstLine="720"/>
        <w:rPr>
          <w:rFonts w:ascii="Times New Roman" w:eastAsia="Times New Roman" w:hAnsi="Times New Roman" w:cs="Times New Roman"/>
          <w:i/>
          <w:sz w:val="24"/>
          <w:szCs w:val="24"/>
        </w:rPr>
      </w:pPr>
    </w:p>
    <w:p w14:paraId="58ED5855" w14:textId="77777777" w:rsidR="00E1764C" w:rsidRDefault="00D0222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line is a prime example of how the things that Pinocchio has done to disobey his master resulted in him being punished, which exposes a great truth that Collodi </w:t>
      </w:r>
      <w:r>
        <w:rPr>
          <w:rFonts w:ascii="Times New Roman" w:eastAsia="Times New Roman" w:hAnsi="Times New Roman" w:cs="Times New Roman"/>
          <w:sz w:val="24"/>
          <w:szCs w:val="24"/>
        </w:rPr>
        <w:t>is illuminating in this story. One of the lessons of this story that Collodi is educating his audience on is when you disobey, you get punished for it. Now, the punishment in this scenario is a tad satirical because to kids, a donkey is comical. But the re</w:t>
      </w:r>
      <w:r>
        <w:rPr>
          <w:rFonts w:ascii="Times New Roman" w:eastAsia="Times New Roman" w:hAnsi="Times New Roman" w:cs="Times New Roman"/>
          <w:sz w:val="24"/>
          <w:szCs w:val="24"/>
        </w:rPr>
        <w:t>ason why this line is so important to this entire argument is because Collodi is consciously highlighting some of the things that good boys should be doing. Boys should study, be motivated, and listen to their parents and Collodi exposes that truth to read</w:t>
      </w:r>
      <w:r>
        <w:rPr>
          <w:rFonts w:ascii="Times New Roman" w:eastAsia="Times New Roman" w:hAnsi="Times New Roman" w:cs="Times New Roman"/>
          <w:sz w:val="24"/>
          <w:szCs w:val="24"/>
        </w:rPr>
        <w:t>ers. One of the problems with society that is being conveyed is how some children do not know how to properly behave, and some actions receive consequences.</w:t>
      </w:r>
    </w:p>
    <w:p w14:paraId="2462AA98" w14:textId="77777777" w:rsidR="00E1764C" w:rsidRDefault="00D0222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Further, this example highlights the great truths of this story, to pinpoint child behavior with th</w:t>
      </w:r>
      <w:r>
        <w:rPr>
          <w:rFonts w:ascii="Times New Roman" w:eastAsia="Times New Roman" w:hAnsi="Times New Roman" w:cs="Times New Roman"/>
          <w:sz w:val="24"/>
          <w:szCs w:val="24"/>
        </w:rPr>
        <w:t xml:space="preserve">e use of a puppet to draw children’s attention. Was one of Collodi’s reasoning behind </w:t>
      </w:r>
      <w:r>
        <w:rPr>
          <w:rFonts w:ascii="Times New Roman" w:eastAsia="Times New Roman" w:hAnsi="Times New Roman" w:cs="Times New Roman"/>
          <w:i/>
          <w:sz w:val="24"/>
          <w:szCs w:val="24"/>
        </w:rPr>
        <w:t xml:space="preserve">Pinocchio </w:t>
      </w:r>
      <w:r>
        <w:rPr>
          <w:rFonts w:ascii="Times New Roman" w:eastAsia="Times New Roman" w:hAnsi="Times New Roman" w:cs="Times New Roman"/>
          <w:sz w:val="24"/>
          <w:szCs w:val="24"/>
        </w:rPr>
        <w:t xml:space="preserve">to educate children on how good children should behave? Perhaps, but the story evolves beyond that and explores ideas that are timeless. Society structured how </w:t>
      </w:r>
      <w:r>
        <w:rPr>
          <w:rFonts w:ascii="Times New Roman" w:eastAsia="Times New Roman" w:hAnsi="Times New Roman" w:cs="Times New Roman"/>
          <w:sz w:val="24"/>
          <w:szCs w:val="24"/>
        </w:rPr>
        <w:t xml:space="preserve">children should and should not behave, as Pinocchio is not behaving, we see him receiving consequences for his actions. Lastly, knowing how </w:t>
      </w:r>
      <w:r>
        <w:rPr>
          <w:rFonts w:ascii="Times New Roman" w:eastAsia="Times New Roman" w:hAnsi="Times New Roman" w:cs="Times New Roman"/>
          <w:sz w:val="24"/>
          <w:szCs w:val="24"/>
        </w:rPr>
        <w:tab/>
        <w:t xml:space="preserve">Collodi uses puppets to expose truths about children’s </w:t>
      </w:r>
      <w:r>
        <w:rPr>
          <w:rFonts w:ascii="Times New Roman" w:eastAsia="Times New Roman" w:hAnsi="Times New Roman" w:cs="Times New Roman"/>
          <w:sz w:val="24"/>
          <w:szCs w:val="24"/>
        </w:rPr>
        <w:lastRenderedPageBreak/>
        <w:t>behavior, it is important to keep in mind how puppets in gen</w:t>
      </w:r>
      <w:r>
        <w:rPr>
          <w:rFonts w:ascii="Times New Roman" w:eastAsia="Times New Roman" w:hAnsi="Times New Roman" w:cs="Times New Roman"/>
          <w:sz w:val="24"/>
          <w:szCs w:val="24"/>
        </w:rPr>
        <w:t xml:space="preserve">eral are important in children’s literature. </w:t>
      </w:r>
    </w:p>
    <w:p w14:paraId="78374A67" w14:textId="77777777" w:rsidR="00E1764C" w:rsidRDefault="00E1764C">
      <w:pPr>
        <w:spacing w:line="480" w:lineRule="auto"/>
        <w:rPr>
          <w:rFonts w:ascii="Times New Roman" w:eastAsia="Times New Roman" w:hAnsi="Times New Roman" w:cs="Times New Roman"/>
          <w:sz w:val="24"/>
          <w:szCs w:val="24"/>
        </w:rPr>
      </w:pPr>
    </w:p>
    <w:p w14:paraId="7C2E52AA" w14:textId="77777777" w:rsidR="00E1764C" w:rsidRDefault="00D0222F">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Puppets are Simple</w:t>
      </w:r>
    </w:p>
    <w:p w14:paraId="182650B3" w14:textId="77777777" w:rsidR="00E1764C" w:rsidRDefault="00D0222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scholars and critics dig into Collodi’s </w:t>
      </w:r>
      <w:r>
        <w:rPr>
          <w:rFonts w:ascii="Times New Roman" w:eastAsia="Times New Roman" w:hAnsi="Times New Roman" w:cs="Times New Roman"/>
          <w:i/>
          <w:sz w:val="24"/>
          <w:szCs w:val="24"/>
        </w:rPr>
        <w:t xml:space="preserve">Pinocchio </w:t>
      </w:r>
      <w:r>
        <w:rPr>
          <w:rFonts w:ascii="Times New Roman" w:eastAsia="Times New Roman" w:hAnsi="Times New Roman" w:cs="Times New Roman"/>
          <w:sz w:val="24"/>
          <w:szCs w:val="24"/>
        </w:rPr>
        <w:t>as exposing truths about how children often misbehave and get away with it With an intended audience of children as we now know. Irma D</w:t>
      </w:r>
      <w:r>
        <w:rPr>
          <w:rFonts w:ascii="Times New Roman" w:eastAsia="Times New Roman" w:hAnsi="Times New Roman" w:cs="Times New Roman"/>
          <w:sz w:val="24"/>
          <w:szCs w:val="24"/>
        </w:rPr>
        <w:t>ovey, a journalist who studied the role of puppets in children’s literature, wrote “Puppets are simple” and elaborates on Collodi’s writing choices. In the article, Dovey discusses what puppets mean to children and why we use puppets today to highlight tru</w:t>
      </w:r>
      <w:r>
        <w:rPr>
          <w:rFonts w:ascii="Times New Roman" w:eastAsia="Times New Roman" w:hAnsi="Times New Roman" w:cs="Times New Roman"/>
          <w:sz w:val="24"/>
          <w:szCs w:val="24"/>
        </w:rPr>
        <w:t xml:space="preserve">ths about society to children. The article highlights how children are very interested when puppets are involved because it excites them. Further, we can use that in literature to draw children’s attention to a more serious conversation. In this case, the </w:t>
      </w:r>
      <w:r>
        <w:rPr>
          <w:rFonts w:ascii="Times New Roman" w:eastAsia="Times New Roman" w:hAnsi="Times New Roman" w:cs="Times New Roman"/>
          <w:sz w:val="24"/>
          <w:szCs w:val="24"/>
        </w:rPr>
        <w:t>conversation about behavior and how wrong behavior should not be tolerated because it can teach children that boundaries do not exist. Dovey states that..</w:t>
      </w:r>
    </w:p>
    <w:p w14:paraId="10F2B022" w14:textId="77777777" w:rsidR="00E1764C" w:rsidRDefault="00E1764C">
      <w:pPr>
        <w:spacing w:line="480" w:lineRule="auto"/>
        <w:ind w:firstLine="720"/>
        <w:rPr>
          <w:rFonts w:ascii="Times New Roman" w:eastAsia="Times New Roman" w:hAnsi="Times New Roman" w:cs="Times New Roman"/>
          <w:sz w:val="24"/>
          <w:szCs w:val="24"/>
        </w:rPr>
      </w:pPr>
    </w:p>
    <w:p w14:paraId="495BB84E" w14:textId="77777777" w:rsidR="00E1764C" w:rsidRDefault="00D0222F">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Violence on television may be ruining our kids, but oh, what it does to keep the interest up so that</w:t>
      </w:r>
      <w:r>
        <w:rPr>
          <w:rFonts w:ascii="Times New Roman" w:eastAsia="Times New Roman" w:hAnsi="Times New Roman" w:cs="Times New Roman"/>
          <w:i/>
          <w:sz w:val="24"/>
          <w:szCs w:val="24"/>
        </w:rPr>
        <w:t xml:space="preserve"> Sammy Slow Reader will repeat the story one more time! But, oh what it does to keep the young audience interested…Puppets are simple? Huh! Not on your life. But fun (Dovey 54). </w:t>
      </w:r>
    </w:p>
    <w:p w14:paraId="5EBA6BC4" w14:textId="77777777" w:rsidR="00E1764C" w:rsidRDefault="00E1764C">
      <w:pPr>
        <w:spacing w:line="480" w:lineRule="auto"/>
        <w:rPr>
          <w:rFonts w:ascii="Times New Roman" w:eastAsia="Times New Roman" w:hAnsi="Times New Roman" w:cs="Times New Roman"/>
          <w:i/>
          <w:sz w:val="24"/>
          <w:szCs w:val="24"/>
        </w:rPr>
      </w:pPr>
    </w:p>
    <w:p w14:paraId="30C51978" w14:textId="77777777" w:rsidR="00E1764C" w:rsidRDefault="00D0222F">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I found this article to be intriguing because Dovey talks about how puppets </w:t>
      </w:r>
      <w:r>
        <w:rPr>
          <w:rFonts w:ascii="Times New Roman" w:eastAsia="Times New Roman" w:hAnsi="Times New Roman" w:cs="Times New Roman"/>
          <w:sz w:val="24"/>
          <w:szCs w:val="24"/>
        </w:rPr>
        <w:t xml:space="preserve">seem so simple to the audience as a show that teaches children the basic morals of the human condition, but it goes way beyond that as Dovey mentions. As a society, we view puppet shows as a means to teach children a lesson while putting on a show to keep </w:t>
      </w:r>
      <w:r>
        <w:rPr>
          <w:rFonts w:ascii="Times New Roman" w:eastAsia="Times New Roman" w:hAnsi="Times New Roman" w:cs="Times New Roman"/>
          <w:sz w:val="24"/>
          <w:szCs w:val="24"/>
        </w:rPr>
        <w:t xml:space="preserve">them interested. </w:t>
      </w:r>
      <w:r>
        <w:rPr>
          <w:rFonts w:ascii="Times New Roman" w:eastAsia="Times New Roman" w:hAnsi="Times New Roman" w:cs="Times New Roman"/>
          <w:i/>
          <w:sz w:val="24"/>
          <w:szCs w:val="24"/>
        </w:rPr>
        <w:t xml:space="preserve">Pinocchio </w:t>
      </w:r>
      <w:r>
        <w:rPr>
          <w:rFonts w:ascii="Times New Roman" w:eastAsia="Times New Roman" w:hAnsi="Times New Roman" w:cs="Times New Roman"/>
          <w:sz w:val="24"/>
          <w:szCs w:val="24"/>
        </w:rPr>
        <w:t xml:space="preserve">by Carlo Collodi </w:t>
      </w:r>
      <w:r>
        <w:rPr>
          <w:rFonts w:ascii="Times New Roman" w:eastAsia="Times New Roman" w:hAnsi="Times New Roman" w:cs="Times New Roman"/>
          <w:sz w:val="24"/>
          <w:szCs w:val="24"/>
        </w:rPr>
        <w:lastRenderedPageBreak/>
        <w:t>plays a major role in exposing truths about children's behavior by using anthropomorphism. Lastly, I want to quickly add that this story still resonates today, which highlights how the use of anthropomorphism may</w:t>
      </w:r>
      <w:r>
        <w:rPr>
          <w:rFonts w:ascii="Times New Roman" w:eastAsia="Times New Roman" w:hAnsi="Times New Roman" w:cs="Times New Roman"/>
          <w:sz w:val="24"/>
          <w:szCs w:val="24"/>
        </w:rPr>
        <w:t xml:space="preserve"> be timeless. To continue this conversation, companies have also taken objects that we all know and give them life. They are given human-like eyes, a mouth, eyebrows, and other human characteristics. This allows the audience, children especially, to relate</w:t>
      </w:r>
      <w:r>
        <w:rPr>
          <w:rFonts w:ascii="Times New Roman" w:eastAsia="Times New Roman" w:hAnsi="Times New Roman" w:cs="Times New Roman"/>
          <w:sz w:val="24"/>
          <w:szCs w:val="24"/>
        </w:rPr>
        <w:t xml:space="preserve"> to that character. An example that illuminates this is Pixar </w:t>
      </w:r>
      <w:r>
        <w:rPr>
          <w:rFonts w:ascii="Times New Roman" w:eastAsia="Times New Roman" w:hAnsi="Times New Roman" w:cs="Times New Roman"/>
          <w:i/>
          <w:sz w:val="24"/>
          <w:szCs w:val="24"/>
        </w:rPr>
        <w:t>Cars.</w:t>
      </w:r>
    </w:p>
    <w:p w14:paraId="146ECD37" w14:textId="77777777" w:rsidR="00E1764C" w:rsidRDefault="00D0222F">
      <w:pPr>
        <w:spacing w:line="48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Pixar </w:t>
      </w:r>
      <w:r>
        <w:rPr>
          <w:rFonts w:ascii="Times New Roman" w:eastAsia="Times New Roman" w:hAnsi="Times New Roman" w:cs="Times New Roman"/>
          <w:b/>
          <w:i/>
          <w:sz w:val="24"/>
          <w:szCs w:val="24"/>
        </w:rPr>
        <w:t>Cars</w:t>
      </w:r>
    </w:p>
    <w:p w14:paraId="79C3686E" w14:textId="77777777" w:rsidR="00E1764C" w:rsidRDefault="00D0222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Pixar </w:t>
      </w:r>
      <w:r>
        <w:rPr>
          <w:rFonts w:ascii="Times New Roman" w:eastAsia="Times New Roman" w:hAnsi="Times New Roman" w:cs="Times New Roman"/>
          <w:i/>
          <w:sz w:val="24"/>
          <w:szCs w:val="24"/>
        </w:rPr>
        <w:t xml:space="preserve">Cars, </w:t>
      </w:r>
      <w:r>
        <w:rPr>
          <w:rFonts w:ascii="Times New Roman" w:eastAsia="Times New Roman" w:hAnsi="Times New Roman" w:cs="Times New Roman"/>
          <w:sz w:val="24"/>
          <w:szCs w:val="24"/>
        </w:rPr>
        <w:t xml:space="preserve">humans are replaced by cars and live in a community very similar to our contemporary world. The cars talk and have facial expressions like humans do. In the film </w:t>
      </w:r>
      <w:r>
        <w:rPr>
          <w:rFonts w:ascii="Times New Roman" w:eastAsia="Times New Roman" w:hAnsi="Times New Roman" w:cs="Times New Roman"/>
          <w:sz w:val="24"/>
          <w:szCs w:val="24"/>
        </w:rPr>
        <w:t>franchise, every car exhibits a different type of person in society. Some cars symbolize cows, some symbolize the average middle-class citizen, and others represent citizens on the poverty line. The way that Pixar uses cars to visualize this not only targe</w:t>
      </w:r>
      <w:r>
        <w:rPr>
          <w:rFonts w:ascii="Times New Roman" w:eastAsia="Times New Roman" w:hAnsi="Times New Roman" w:cs="Times New Roman"/>
          <w:sz w:val="24"/>
          <w:szCs w:val="24"/>
        </w:rPr>
        <w:t xml:space="preserve">ts an audience, but shows the truths of societal structure in a children’s movie. In </w:t>
      </w:r>
      <w:r>
        <w:rPr>
          <w:rFonts w:ascii="Times New Roman" w:eastAsia="Times New Roman" w:hAnsi="Times New Roman" w:cs="Times New Roman"/>
          <w:i/>
          <w:sz w:val="24"/>
          <w:szCs w:val="24"/>
        </w:rPr>
        <w:t>Pinocchio</w:t>
      </w:r>
      <w:r>
        <w:rPr>
          <w:rFonts w:ascii="Times New Roman" w:eastAsia="Times New Roman" w:hAnsi="Times New Roman" w:cs="Times New Roman"/>
          <w:sz w:val="24"/>
          <w:szCs w:val="24"/>
        </w:rPr>
        <w:t xml:space="preserve">, we saw that the life that the wooden puppet has sheds light on the truth of behavior and how children (and adults) should act. But in Pixar </w:t>
      </w:r>
      <w:r>
        <w:rPr>
          <w:rFonts w:ascii="Times New Roman" w:eastAsia="Times New Roman" w:hAnsi="Times New Roman" w:cs="Times New Roman"/>
          <w:i/>
          <w:sz w:val="24"/>
          <w:szCs w:val="24"/>
        </w:rPr>
        <w:t xml:space="preserve">Cars, </w:t>
      </w:r>
      <w:r>
        <w:rPr>
          <w:rFonts w:ascii="Times New Roman" w:eastAsia="Times New Roman" w:hAnsi="Times New Roman" w:cs="Times New Roman"/>
          <w:sz w:val="24"/>
          <w:szCs w:val="24"/>
        </w:rPr>
        <w:t xml:space="preserve">it is a little different in the way it is presented. In Pixar </w:t>
      </w:r>
      <w:r>
        <w:rPr>
          <w:rFonts w:ascii="Times New Roman" w:eastAsia="Times New Roman" w:hAnsi="Times New Roman" w:cs="Times New Roman"/>
          <w:i/>
          <w:sz w:val="24"/>
          <w:szCs w:val="24"/>
        </w:rPr>
        <w:t xml:space="preserve">Cars, </w:t>
      </w:r>
      <w:r>
        <w:rPr>
          <w:rFonts w:ascii="Times New Roman" w:eastAsia="Times New Roman" w:hAnsi="Times New Roman" w:cs="Times New Roman"/>
          <w:sz w:val="24"/>
          <w:szCs w:val="24"/>
        </w:rPr>
        <w:t xml:space="preserve">the life given to the cars are almost human, but the absence of humans all together is important to note. </w:t>
      </w:r>
    </w:p>
    <w:p w14:paraId="588A3FAB" w14:textId="77777777" w:rsidR="00E1764C" w:rsidRDefault="00D0222F">
      <w:pPr>
        <w:spacing w:line="48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Pixar </w:t>
      </w:r>
      <w:r>
        <w:rPr>
          <w:rFonts w:ascii="Times New Roman" w:eastAsia="Times New Roman" w:hAnsi="Times New Roman" w:cs="Times New Roman"/>
          <w:b/>
          <w:i/>
          <w:sz w:val="24"/>
          <w:szCs w:val="24"/>
        </w:rPr>
        <w:t>Cars</w:t>
      </w:r>
    </w:p>
    <w:p w14:paraId="4AB958C4" w14:textId="77777777" w:rsidR="00E1764C" w:rsidRDefault="00D0222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Pixar </w:t>
      </w:r>
      <w:r>
        <w:rPr>
          <w:rFonts w:ascii="Times New Roman" w:eastAsia="Times New Roman" w:hAnsi="Times New Roman" w:cs="Times New Roman"/>
          <w:i/>
          <w:sz w:val="24"/>
          <w:szCs w:val="24"/>
        </w:rPr>
        <w:t xml:space="preserve">Cars, </w:t>
      </w:r>
      <w:r>
        <w:rPr>
          <w:rFonts w:ascii="Times New Roman" w:eastAsia="Times New Roman" w:hAnsi="Times New Roman" w:cs="Times New Roman"/>
          <w:sz w:val="24"/>
          <w:szCs w:val="24"/>
        </w:rPr>
        <w:t>humans are replaced by cars and live in a community ver</w:t>
      </w:r>
      <w:r>
        <w:rPr>
          <w:rFonts w:ascii="Times New Roman" w:eastAsia="Times New Roman" w:hAnsi="Times New Roman" w:cs="Times New Roman"/>
          <w:sz w:val="24"/>
          <w:szCs w:val="24"/>
        </w:rPr>
        <w:t>y similar to our contemporary world. The cars talk and have facial expressions like humans do. In the film franchise, every car exhibits a different type of person (or animal) in society, which exposes a truth about humans. Some cars symbolize cows, some s</w:t>
      </w:r>
      <w:r>
        <w:rPr>
          <w:rFonts w:ascii="Times New Roman" w:eastAsia="Times New Roman" w:hAnsi="Times New Roman" w:cs="Times New Roman"/>
          <w:sz w:val="24"/>
          <w:szCs w:val="24"/>
        </w:rPr>
        <w:t xml:space="preserve">ymbolize the average middle-class citizen, and others represent citizens on the poverty line. The way that Pixar uses cars to visualize this not only targets an audience, but shows the truths of societal structure in a </w:t>
      </w:r>
      <w:r>
        <w:rPr>
          <w:rFonts w:ascii="Times New Roman" w:eastAsia="Times New Roman" w:hAnsi="Times New Roman" w:cs="Times New Roman"/>
          <w:sz w:val="24"/>
          <w:szCs w:val="24"/>
        </w:rPr>
        <w:lastRenderedPageBreak/>
        <w:t xml:space="preserve">children’s movie. In </w:t>
      </w:r>
      <w:r>
        <w:rPr>
          <w:rFonts w:ascii="Times New Roman" w:eastAsia="Times New Roman" w:hAnsi="Times New Roman" w:cs="Times New Roman"/>
          <w:i/>
          <w:sz w:val="24"/>
          <w:szCs w:val="24"/>
        </w:rPr>
        <w:t>Pinocchio</w:t>
      </w:r>
      <w:r>
        <w:rPr>
          <w:rFonts w:ascii="Times New Roman" w:eastAsia="Times New Roman" w:hAnsi="Times New Roman" w:cs="Times New Roman"/>
          <w:sz w:val="24"/>
          <w:szCs w:val="24"/>
        </w:rPr>
        <w:t>, we sa</w:t>
      </w:r>
      <w:r>
        <w:rPr>
          <w:rFonts w:ascii="Times New Roman" w:eastAsia="Times New Roman" w:hAnsi="Times New Roman" w:cs="Times New Roman"/>
          <w:sz w:val="24"/>
          <w:szCs w:val="24"/>
        </w:rPr>
        <w:t xml:space="preserve">w that the life that the wooden puppet has sheds light on the truth of behavior and how children (and adults) should act. But in Pixar </w:t>
      </w:r>
      <w:r>
        <w:rPr>
          <w:rFonts w:ascii="Times New Roman" w:eastAsia="Times New Roman" w:hAnsi="Times New Roman" w:cs="Times New Roman"/>
          <w:i/>
          <w:sz w:val="24"/>
          <w:szCs w:val="24"/>
        </w:rPr>
        <w:t xml:space="preserve">Cars, </w:t>
      </w:r>
      <w:r>
        <w:rPr>
          <w:rFonts w:ascii="Times New Roman" w:eastAsia="Times New Roman" w:hAnsi="Times New Roman" w:cs="Times New Roman"/>
          <w:sz w:val="24"/>
          <w:szCs w:val="24"/>
        </w:rPr>
        <w:t xml:space="preserve">it is a little different in the way it is presented. In Pixar </w:t>
      </w:r>
      <w:r>
        <w:rPr>
          <w:rFonts w:ascii="Times New Roman" w:eastAsia="Times New Roman" w:hAnsi="Times New Roman" w:cs="Times New Roman"/>
          <w:i/>
          <w:sz w:val="24"/>
          <w:szCs w:val="24"/>
        </w:rPr>
        <w:t xml:space="preserve">Cars, </w:t>
      </w:r>
      <w:r>
        <w:rPr>
          <w:rFonts w:ascii="Times New Roman" w:eastAsia="Times New Roman" w:hAnsi="Times New Roman" w:cs="Times New Roman"/>
          <w:sz w:val="24"/>
          <w:szCs w:val="24"/>
        </w:rPr>
        <w:t>the life given to the cars are almost human, bu</w:t>
      </w:r>
      <w:r>
        <w:rPr>
          <w:rFonts w:ascii="Times New Roman" w:eastAsia="Times New Roman" w:hAnsi="Times New Roman" w:cs="Times New Roman"/>
          <w:sz w:val="24"/>
          <w:szCs w:val="24"/>
        </w:rPr>
        <w:t xml:space="preserve">t the absence of humans all together is important to note. </w:t>
      </w:r>
    </w:p>
    <w:p w14:paraId="438F2248" w14:textId="77777777" w:rsidR="00E1764C" w:rsidRDefault="00D0222F">
      <w:pPr>
        <w:spacing w:line="48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No humans in </w:t>
      </w:r>
      <w:r>
        <w:rPr>
          <w:rFonts w:ascii="Times New Roman" w:eastAsia="Times New Roman" w:hAnsi="Times New Roman" w:cs="Times New Roman"/>
          <w:b/>
          <w:i/>
          <w:sz w:val="24"/>
          <w:szCs w:val="24"/>
        </w:rPr>
        <w:t>Cars</w:t>
      </w:r>
    </w:p>
    <w:p w14:paraId="6522FE25" w14:textId="77777777" w:rsidR="00E1764C" w:rsidRDefault="00D0222F">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r>
      <w:r>
        <w:rPr>
          <w:rFonts w:ascii="Times New Roman" w:eastAsia="Times New Roman" w:hAnsi="Times New Roman" w:cs="Times New Roman"/>
          <w:sz w:val="24"/>
          <w:szCs w:val="24"/>
        </w:rPr>
        <w:t xml:space="preserve">On the track of Pixar </w:t>
      </w:r>
      <w:r>
        <w:rPr>
          <w:rFonts w:ascii="Times New Roman" w:eastAsia="Times New Roman" w:hAnsi="Times New Roman" w:cs="Times New Roman"/>
          <w:i/>
          <w:sz w:val="24"/>
          <w:szCs w:val="24"/>
        </w:rPr>
        <w:t xml:space="preserve">Cars, </w:t>
      </w:r>
      <w:r>
        <w:rPr>
          <w:rFonts w:ascii="Times New Roman" w:eastAsia="Times New Roman" w:hAnsi="Times New Roman" w:cs="Times New Roman"/>
          <w:sz w:val="24"/>
          <w:szCs w:val="24"/>
        </w:rPr>
        <w:t xml:space="preserve">Jon Negroni provides a great critique on </w:t>
      </w:r>
      <w:r>
        <w:rPr>
          <w:rFonts w:ascii="Times New Roman" w:eastAsia="Times New Roman" w:hAnsi="Times New Roman" w:cs="Times New Roman"/>
          <w:i/>
          <w:sz w:val="24"/>
          <w:szCs w:val="24"/>
        </w:rPr>
        <w:t xml:space="preserve">Cars </w:t>
      </w:r>
      <w:r>
        <w:rPr>
          <w:rFonts w:ascii="Times New Roman" w:eastAsia="Times New Roman" w:hAnsi="Times New Roman" w:cs="Times New Roman"/>
          <w:sz w:val="24"/>
          <w:szCs w:val="24"/>
        </w:rPr>
        <w:t>and how the talking cars demonstrate different roles in society. Negroni says in his article “Why there</w:t>
      </w:r>
      <w:r>
        <w:rPr>
          <w:rFonts w:ascii="Times New Roman" w:eastAsia="Times New Roman" w:hAnsi="Times New Roman" w:cs="Times New Roman"/>
          <w:sz w:val="24"/>
          <w:szCs w:val="24"/>
        </w:rPr>
        <w:t xml:space="preserve"> are no humans in Pixars’ Cars”...</w:t>
      </w:r>
    </w:p>
    <w:p w14:paraId="0A7CB10E" w14:textId="77777777" w:rsidR="00E1764C" w:rsidRDefault="00E1764C">
      <w:pPr>
        <w:spacing w:line="480" w:lineRule="auto"/>
        <w:rPr>
          <w:rFonts w:ascii="Times New Roman" w:eastAsia="Times New Roman" w:hAnsi="Times New Roman" w:cs="Times New Roman"/>
          <w:sz w:val="24"/>
          <w:szCs w:val="24"/>
        </w:rPr>
      </w:pPr>
    </w:p>
    <w:p w14:paraId="6CA110DE" w14:textId="77777777" w:rsidR="00E1764C" w:rsidRDefault="00D0222F">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“…to human emotion being a source of actual, real-life energy. It’s the energy that makes toys come to life, powers an entire civilization of blue-collar monsters, gives some people superpowers, and residually breathes l</w:t>
      </w:r>
      <w:r>
        <w:rPr>
          <w:rFonts w:ascii="Times New Roman" w:eastAsia="Times New Roman" w:hAnsi="Times New Roman" w:cs="Times New Roman"/>
          <w:i/>
          <w:sz w:val="24"/>
          <w:szCs w:val="24"/>
        </w:rPr>
        <w:t xml:space="preserve">ife and personality into machines. In other words, humans are batteries, and a lot of the phenomena in the Pixar universe can be explained by this very idea” </w:t>
      </w:r>
      <w:r>
        <w:rPr>
          <w:rFonts w:ascii="Times New Roman" w:eastAsia="Times New Roman" w:hAnsi="Times New Roman" w:cs="Times New Roman"/>
          <w:sz w:val="24"/>
          <w:szCs w:val="24"/>
        </w:rPr>
        <w:t xml:space="preserve">(Negroni 7). </w:t>
      </w:r>
    </w:p>
    <w:p w14:paraId="7A1109FC" w14:textId="77777777" w:rsidR="00E1764C" w:rsidRDefault="00D0222F">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This example deeply demonstrates the truths about class structure in our society. Pi</w:t>
      </w:r>
      <w:r>
        <w:rPr>
          <w:rFonts w:ascii="Times New Roman" w:eastAsia="Times New Roman" w:hAnsi="Times New Roman" w:cs="Times New Roman"/>
          <w:sz w:val="24"/>
          <w:szCs w:val="24"/>
        </w:rPr>
        <w:t xml:space="preserve">xar is known for exposing problems that society has, such as morals in </w:t>
      </w:r>
      <w:r>
        <w:rPr>
          <w:rFonts w:ascii="Times New Roman" w:eastAsia="Times New Roman" w:hAnsi="Times New Roman" w:cs="Times New Roman"/>
          <w:i/>
          <w:sz w:val="24"/>
          <w:szCs w:val="24"/>
        </w:rPr>
        <w:t>W</w:t>
      </w:r>
      <w:r>
        <w:rPr>
          <w:rFonts w:ascii="Times New Roman" w:eastAsia="Times New Roman" w:hAnsi="Times New Roman" w:cs="Times New Roman"/>
          <w:i/>
          <w:sz w:val="24"/>
          <w:szCs w:val="24"/>
        </w:rPr>
        <w:tab/>
        <w:t>all-E</w:t>
      </w:r>
      <w:r>
        <w:rPr>
          <w:rFonts w:ascii="Times New Roman" w:eastAsia="Times New Roman" w:hAnsi="Times New Roman" w:cs="Times New Roman"/>
          <w:sz w:val="24"/>
          <w:szCs w:val="24"/>
        </w:rPr>
        <w:t xml:space="preserve">. But before we move to another Pixar example, </w:t>
      </w:r>
      <w:r>
        <w:rPr>
          <w:rFonts w:ascii="Times New Roman" w:eastAsia="Times New Roman" w:hAnsi="Times New Roman" w:cs="Times New Roman"/>
          <w:i/>
          <w:sz w:val="24"/>
          <w:szCs w:val="24"/>
        </w:rPr>
        <w:t xml:space="preserve">Cars </w:t>
      </w:r>
      <w:r>
        <w:rPr>
          <w:rFonts w:ascii="Times New Roman" w:eastAsia="Times New Roman" w:hAnsi="Times New Roman" w:cs="Times New Roman"/>
          <w:sz w:val="24"/>
          <w:szCs w:val="24"/>
        </w:rPr>
        <w:t xml:space="preserve">provides us with a great exposure of our hierarchical and class structure, and Negroni demonstrates how Pixar does this. I do </w:t>
      </w:r>
      <w:r>
        <w:rPr>
          <w:rFonts w:ascii="Times New Roman" w:eastAsia="Times New Roman" w:hAnsi="Times New Roman" w:cs="Times New Roman"/>
          <w:sz w:val="24"/>
          <w:szCs w:val="24"/>
        </w:rPr>
        <w:t>not want to focus on the fact that there are no humans because as important as it is, the main focus is how humanistic these cars are. The cars in the movie represent the different roles in society and hyperbolizes some of them to highlight problems in hum</w:t>
      </w:r>
      <w:r>
        <w:rPr>
          <w:rFonts w:ascii="Times New Roman" w:eastAsia="Times New Roman" w:hAnsi="Times New Roman" w:cs="Times New Roman"/>
          <w:sz w:val="24"/>
          <w:szCs w:val="24"/>
        </w:rPr>
        <w:t>ans. For example, some of the cars are blue to represent police officers and their snobby attitude because they have power. Further, some cars look very clean and new, who are unironically the best racers in town. Leaving other cars to look beaten up and n</w:t>
      </w:r>
      <w:r>
        <w:rPr>
          <w:rFonts w:ascii="Times New Roman" w:eastAsia="Times New Roman" w:hAnsi="Times New Roman" w:cs="Times New Roman"/>
          <w:sz w:val="24"/>
          <w:szCs w:val="24"/>
        </w:rPr>
        <w:t xml:space="preserve">ot taken </w:t>
      </w:r>
      <w:r>
        <w:rPr>
          <w:rFonts w:ascii="Times New Roman" w:eastAsia="Times New Roman" w:hAnsi="Times New Roman" w:cs="Times New Roman"/>
          <w:sz w:val="24"/>
          <w:szCs w:val="24"/>
        </w:rPr>
        <w:lastRenderedPageBreak/>
        <w:t xml:space="preserve">care of, representing the people in society in poverty. The entire movie franchise covers different parts of society and this is one of the key aspects of how Pixar is exposing the human condition. </w:t>
      </w:r>
    </w:p>
    <w:p w14:paraId="7AB8F3C4" w14:textId="77777777" w:rsidR="00E1764C" w:rsidRDefault="00D0222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Further, I want to quickly add one more Pixar e</w:t>
      </w:r>
      <w:r>
        <w:rPr>
          <w:rFonts w:ascii="Times New Roman" w:eastAsia="Times New Roman" w:hAnsi="Times New Roman" w:cs="Times New Roman"/>
          <w:sz w:val="24"/>
          <w:szCs w:val="24"/>
        </w:rPr>
        <w:t>xample that Negroni talks about in the line..</w:t>
      </w:r>
    </w:p>
    <w:p w14:paraId="246CA3B6" w14:textId="77777777" w:rsidR="00E1764C" w:rsidRDefault="00D0222F">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…Cars occurs during the offscreen events of WALL-E, or 2110 to be exact. Mankind has abandoned Earth because all of the garbage they incinerated starting in 2105 polluted the atmosphere to dangerous levels of t</w:t>
      </w:r>
      <w:r>
        <w:rPr>
          <w:rFonts w:ascii="Times New Roman" w:eastAsia="Times New Roman" w:hAnsi="Times New Roman" w:cs="Times New Roman"/>
          <w:i/>
          <w:sz w:val="24"/>
          <w:szCs w:val="24"/>
        </w:rPr>
        <w:t>oxicity before they finished cleaning up the last of it, which is comprised of what we see in the opening city crawl of WALL-E. With humans gone and most of the world cleaned up, 700 years pass before humans return thanks to WALL-E’s intervention” (Negroni</w:t>
      </w:r>
      <w:r>
        <w:rPr>
          <w:rFonts w:ascii="Times New Roman" w:eastAsia="Times New Roman" w:hAnsi="Times New Roman" w:cs="Times New Roman"/>
          <w:i/>
          <w:sz w:val="24"/>
          <w:szCs w:val="24"/>
        </w:rPr>
        <w:t xml:space="preserve"> 9). </w:t>
      </w:r>
    </w:p>
    <w:p w14:paraId="76D13A2E" w14:textId="77777777" w:rsidR="00E1764C" w:rsidRDefault="00E1764C">
      <w:pPr>
        <w:spacing w:line="480" w:lineRule="auto"/>
        <w:rPr>
          <w:rFonts w:ascii="Times New Roman" w:eastAsia="Times New Roman" w:hAnsi="Times New Roman" w:cs="Times New Roman"/>
          <w:i/>
          <w:sz w:val="24"/>
          <w:szCs w:val="24"/>
        </w:rPr>
      </w:pPr>
    </w:p>
    <w:p w14:paraId="53B1F856" w14:textId="77777777" w:rsidR="00E1764C" w:rsidRDefault="00D0222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example is a prime example of how Pixars’ </w:t>
      </w:r>
      <w:r>
        <w:rPr>
          <w:rFonts w:ascii="Times New Roman" w:eastAsia="Times New Roman" w:hAnsi="Times New Roman" w:cs="Times New Roman"/>
          <w:i/>
          <w:sz w:val="24"/>
          <w:szCs w:val="24"/>
        </w:rPr>
        <w:t>WALL-E</w:t>
      </w:r>
      <w:r>
        <w:rPr>
          <w:rFonts w:ascii="Times New Roman" w:eastAsia="Times New Roman" w:hAnsi="Times New Roman" w:cs="Times New Roman"/>
          <w:sz w:val="24"/>
          <w:szCs w:val="24"/>
        </w:rPr>
        <w:t xml:space="preserve"> movie exposes social and political issues in our society. In </w:t>
      </w:r>
      <w:r>
        <w:rPr>
          <w:rFonts w:ascii="Times New Roman" w:eastAsia="Times New Roman" w:hAnsi="Times New Roman" w:cs="Times New Roman"/>
          <w:i/>
          <w:sz w:val="24"/>
          <w:szCs w:val="24"/>
        </w:rPr>
        <w:t>WALL-E</w:t>
      </w:r>
      <w:r>
        <w:rPr>
          <w:rFonts w:ascii="Times New Roman" w:eastAsia="Times New Roman" w:hAnsi="Times New Roman" w:cs="Times New Roman"/>
          <w:sz w:val="24"/>
          <w:szCs w:val="24"/>
        </w:rPr>
        <w:t xml:space="preserve">, all humans have been moved to a technology infested world because of a pollution issue (that we have today in our world) that </w:t>
      </w:r>
      <w:r>
        <w:rPr>
          <w:rFonts w:ascii="Times New Roman" w:eastAsia="Times New Roman" w:hAnsi="Times New Roman" w:cs="Times New Roman"/>
          <w:sz w:val="24"/>
          <w:szCs w:val="24"/>
        </w:rPr>
        <w:t xml:space="preserve">went out of hand and became unfixable. </w:t>
      </w:r>
      <w:r>
        <w:rPr>
          <w:rFonts w:ascii="Times New Roman" w:eastAsia="Times New Roman" w:hAnsi="Times New Roman" w:cs="Times New Roman"/>
          <w:i/>
          <w:sz w:val="24"/>
          <w:szCs w:val="24"/>
        </w:rPr>
        <w:t>WALL-E</w:t>
      </w:r>
      <w:r>
        <w:rPr>
          <w:rFonts w:ascii="Times New Roman" w:eastAsia="Times New Roman" w:hAnsi="Times New Roman" w:cs="Times New Roman"/>
          <w:sz w:val="24"/>
          <w:szCs w:val="24"/>
        </w:rPr>
        <w:t xml:space="preserve"> is a perfect example for how anthropomorphism exposes our obsession with technology and ignorance of climate change and issues with pollution. The robot named Wall-E is programmed to clean up the humans’ mess. This is exposing our ignorance because in our</w:t>
      </w:r>
      <w:r>
        <w:rPr>
          <w:rFonts w:ascii="Times New Roman" w:eastAsia="Times New Roman" w:hAnsi="Times New Roman" w:cs="Times New Roman"/>
          <w:sz w:val="24"/>
          <w:szCs w:val="24"/>
        </w:rPr>
        <w:t xml:space="preserve"> world today, we have a pollution and climate change issue that is not being taken care of and this movie is exposing that. But, relating back to</w:t>
      </w:r>
      <w:r>
        <w:rPr>
          <w:rFonts w:ascii="Times New Roman" w:eastAsia="Times New Roman" w:hAnsi="Times New Roman" w:cs="Times New Roman"/>
          <w:i/>
          <w:sz w:val="24"/>
          <w:szCs w:val="24"/>
        </w:rPr>
        <w:t xml:space="preserve"> Pinocchio</w:t>
      </w:r>
      <w:r>
        <w:rPr>
          <w:rFonts w:ascii="Times New Roman" w:eastAsia="Times New Roman" w:hAnsi="Times New Roman" w:cs="Times New Roman"/>
          <w:sz w:val="24"/>
          <w:szCs w:val="24"/>
        </w:rPr>
        <w:t xml:space="preserve">, Pixar appeals more to children because they are our future so exposing these problems to them will </w:t>
      </w:r>
      <w:r>
        <w:rPr>
          <w:rFonts w:ascii="Times New Roman" w:eastAsia="Times New Roman" w:hAnsi="Times New Roman" w:cs="Times New Roman"/>
          <w:sz w:val="24"/>
          <w:szCs w:val="24"/>
        </w:rPr>
        <w:t xml:space="preserve">persuade them to make changes when they get older. </w:t>
      </w:r>
    </w:p>
    <w:p w14:paraId="6D90DE5F" w14:textId="77777777" w:rsidR="00E1764C" w:rsidRDefault="00D0222F">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Anthropomorphism, Again</w:t>
      </w:r>
    </w:p>
    <w:p w14:paraId="69AFC843" w14:textId="77777777" w:rsidR="00E1764C" w:rsidRDefault="00D0222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Now that we discussed how anthropomorphism sheds light on our social issues in society and examined a few examples that are still relevant today, it is important to dissect anthro</w:t>
      </w:r>
      <w:r>
        <w:rPr>
          <w:rFonts w:ascii="Times New Roman" w:eastAsia="Times New Roman" w:hAnsi="Times New Roman" w:cs="Times New Roman"/>
          <w:sz w:val="24"/>
          <w:szCs w:val="24"/>
        </w:rPr>
        <w:t>pomorphism in other perspectives. In the article “Anthropomorphism, Again” by Vicki Kirby, we get a clear sense of how an author anthropomorphizes nonhuman animals and objects to touch upon the societal issues mentioned. Vicki Kirby is an anthropologist th</w:t>
      </w:r>
      <w:r>
        <w:rPr>
          <w:rFonts w:ascii="Times New Roman" w:eastAsia="Times New Roman" w:hAnsi="Times New Roman" w:cs="Times New Roman"/>
          <w:sz w:val="24"/>
          <w:szCs w:val="24"/>
        </w:rPr>
        <w:t>at examines how anthropomorphism is used to touch on problems in society. For example, Kirby says in her article that…</w:t>
      </w:r>
    </w:p>
    <w:p w14:paraId="17A2A5F5" w14:textId="77777777" w:rsidR="00E1764C" w:rsidRDefault="00E1764C">
      <w:pPr>
        <w:spacing w:line="480" w:lineRule="auto"/>
        <w:rPr>
          <w:rFonts w:ascii="Times New Roman" w:eastAsia="Times New Roman" w:hAnsi="Times New Roman" w:cs="Times New Roman"/>
          <w:sz w:val="24"/>
          <w:szCs w:val="24"/>
        </w:rPr>
      </w:pPr>
    </w:p>
    <w:p w14:paraId="55C565E5" w14:textId="77777777" w:rsidR="00E1764C" w:rsidRDefault="00D0222F">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“Although I might concede that my identity is in many ways reliant upon the surrounding socius and that I can make sense of myself only </w:t>
      </w:r>
      <w:r>
        <w:rPr>
          <w:rFonts w:ascii="Times New Roman" w:eastAsia="Times New Roman" w:hAnsi="Times New Roman" w:cs="Times New Roman"/>
          <w:i/>
          <w:sz w:val="24"/>
          <w:szCs w:val="24"/>
        </w:rPr>
        <w:t xml:space="preserve">by negotiating specifically cultural and historical values, I can nevertheless retain the belief that within these webs of influence my individuality remains reasonably intact” (Kirby 252). </w:t>
      </w:r>
    </w:p>
    <w:p w14:paraId="10E2DD62" w14:textId="77777777" w:rsidR="00E1764C" w:rsidRDefault="00E1764C">
      <w:pPr>
        <w:spacing w:line="480" w:lineRule="auto"/>
        <w:rPr>
          <w:rFonts w:ascii="Times New Roman" w:eastAsia="Times New Roman" w:hAnsi="Times New Roman" w:cs="Times New Roman"/>
          <w:sz w:val="24"/>
          <w:szCs w:val="24"/>
        </w:rPr>
      </w:pPr>
    </w:p>
    <w:p w14:paraId="6A53AE3F" w14:textId="77777777" w:rsidR="00E1764C" w:rsidRDefault="00D0222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article holds a prime example for how an author uses anthropomorphism to bring a deeper conversation about major political issues. I want to include this because examining why objects are alive tell us what the author is trying to illuminate in their </w:t>
      </w:r>
      <w:r>
        <w:rPr>
          <w:rFonts w:ascii="Times New Roman" w:eastAsia="Times New Roman" w:hAnsi="Times New Roman" w:cs="Times New Roman"/>
          <w:sz w:val="24"/>
          <w:szCs w:val="24"/>
        </w:rPr>
        <w:t>writing. According to Kirby, authors most of the time subconsciously use their own identity and individuality to anthropomorphize characters in their writing. Meaning if an author wants to expose how ignorant we (as humans) are about climate change, they m</w:t>
      </w:r>
      <w:r>
        <w:rPr>
          <w:rFonts w:ascii="Times New Roman" w:eastAsia="Times New Roman" w:hAnsi="Times New Roman" w:cs="Times New Roman"/>
          <w:sz w:val="24"/>
          <w:szCs w:val="24"/>
        </w:rPr>
        <w:t>ight anthropomorphize an elephant or our planet since they are victims of the issue. Further, authors may be directly impacted by an issue, which may be why they write about it. This is what Vicki Kirby highlights in her article. She does this tremendously</w:t>
      </w:r>
      <w:r>
        <w:rPr>
          <w:rFonts w:ascii="Times New Roman" w:eastAsia="Times New Roman" w:hAnsi="Times New Roman" w:cs="Times New Roman"/>
          <w:sz w:val="24"/>
          <w:szCs w:val="24"/>
        </w:rPr>
        <w:t xml:space="preserve"> by providing many examples of classic and contemporary writers who used their own identity to write their stories. Kirby continues her essay by discussing how </w:t>
      </w:r>
      <w:r>
        <w:rPr>
          <w:rFonts w:ascii="Times New Roman" w:eastAsia="Times New Roman" w:hAnsi="Times New Roman" w:cs="Times New Roman"/>
          <w:sz w:val="24"/>
          <w:szCs w:val="24"/>
        </w:rPr>
        <w:lastRenderedPageBreak/>
        <w:t>anthropomorphism handles the human condition with the author’s identity embedded in the anthropo</w:t>
      </w:r>
      <w:r>
        <w:rPr>
          <w:rFonts w:ascii="Times New Roman" w:eastAsia="Times New Roman" w:hAnsi="Times New Roman" w:cs="Times New Roman"/>
          <w:sz w:val="24"/>
          <w:szCs w:val="24"/>
        </w:rPr>
        <w:t xml:space="preserve">morphized character(s). </w:t>
      </w:r>
    </w:p>
    <w:p w14:paraId="2750A930" w14:textId="77777777" w:rsidR="00E1764C" w:rsidRDefault="00E1764C">
      <w:pPr>
        <w:spacing w:line="480" w:lineRule="auto"/>
        <w:rPr>
          <w:rFonts w:ascii="Times New Roman" w:eastAsia="Times New Roman" w:hAnsi="Times New Roman" w:cs="Times New Roman"/>
          <w:sz w:val="24"/>
          <w:szCs w:val="24"/>
        </w:rPr>
      </w:pPr>
    </w:p>
    <w:p w14:paraId="5C776B68" w14:textId="77777777" w:rsidR="00E1764C" w:rsidRDefault="00D0222F">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 want to offer a preliminary dilation on what it might mean to discover ends in beginnings, an originary anthropomorphism, a "diagonal science": what if the most intriguing riddles that attach to the human condition and its spe</w:t>
      </w:r>
      <w:r>
        <w:rPr>
          <w:rFonts w:ascii="Times New Roman" w:eastAsia="Times New Roman" w:hAnsi="Times New Roman" w:cs="Times New Roman"/>
          <w:i/>
          <w:sz w:val="24"/>
          <w:szCs w:val="24"/>
        </w:rPr>
        <w:t xml:space="preserve">cial identity are already present in the presumptive simplicity of life's earliest and most primitive expressions?” (Kirby 257). </w:t>
      </w:r>
    </w:p>
    <w:p w14:paraId="6C604DDE" w14:textId="77777777" w:rsidR="00E1764C" w:rsidRDefault="00E1764C">
      <w:pPr>
        <w:spacing w:line="480" w:lineRule="auto"/>
        <w:rPr>
          <w:rFonts w:ascii="Times New Roman" w:eastAsia="Times New Roman" w:hAnsi="Times New Roman" w:cs="Times New Roman"/>
          <w:i/>
          <w:sz w:val="24"/>
          <w:szCs w:val="24"/>
        </w:rPr>
      </w:pPr>
    </w:p>
    <w:p w14:paraId="45983CBA" w14:textId="77777777" w:rsidR="00E1764C" w:rsidRDefault="00D0222F">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Kirby is emphasizing how examples such as </w:t>
      </w:r>
      <w:r>
        <w:rPr>
          <w:rFonts w:ascii="Times New Roman" w:eastAsia="Times New Roman" w:hAnsi="Times New Roman" w:cs="Times New Roman"/>
          <w:i/>
          <w:sz w:val="24"/>
          <w:szCs w:val="24"/>
        </w:rPr>
        <w:t xml:space="preserve">Pinocchio </w:t>
      </w:r>
      <w:r>
        <w:rPr>
          <w:rFonts w:ascii="Times New Roman" w:eastAsia="Times New Roman" w:hAnsi="Times New Roman" w:cs="Times New Roman"/>
          <w:sz w:val="24"/>
          <w:szCs w:val="24"/>
        </w:rPr>
        <w:t xml:space="preserve">and Pixars’ </w:t>
      </w:r>
      <w:r>
        <w:rPr>
          <w:rFonts w:ascii="Times New Roman" w:eastAsia="Times New Roman" w:hAnsi="Times New Roman" w:cs="Times New Roman"/>
          <w:i/>
          <w:sz w:val="24"/>
          <w:szCs w:val="24"/>
        </w:rPr>
        <w:t>Cars</w:t>
      </w:r>
      <w:r>
        <w:rPr>
          <w:rFonts w:ascii="Times New Roman" w:eastAsia="Times New Roman" w:hAnsi="Times New Roman" w:cs="Times New Roman"/>
          <w:sz w:val="24"/>
          <w:szCs w:val="24"/>
        </w:rPr>
        <w:t xml:space="preserve"> touch on political and social issues using anthropomorph</w:t>
      </w:r>
      <w:r>
        <w:rPr>
          <w:rFonts w:ascii="Times New Roman" w:eastAsia="Times New Roman" w:hAnsi="Times New Roman" w:cs="Times New Roman"/>
          <w:sz w:val="24"/>
          <w:szCs w:val="24"/>
        </w:rPr>
        <w:t xml:space="preserve">ism. I find it interesting how most of the examples even talked about during the seminar, can appeal to children. Almost all children's literature has some form of anthropomorphism that exposes various problems in society. </w:t>
      </w:r>
    </w:p>
    <w:p w14:paraId="7C5E87CE" w14:textId="77777777" w:rsidR="00E1764C" w:rsidRDefault="00D0222F">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Animal Farm</w:t>
      </w:r>
    </w:p>
    <w:p w14:paraId="518CDAAD" w14:textId="77777777" w:rsidR="00E1764C" w:rsidRDefault="00D0222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 most prom</w:t>
      </w:r>
      <w:r>
        <w:rPr>
          <w:rFonts w:ascii="Times New Roman" w:eastAsia="Times New Roman" w:hAnsi="Times New Roman" w:cs="Times New Roman"/>
          <w:sz w:val="24"/>
          <w:szCs w:val="24"/>
        </w:rPr>
        <w:t xml:space="preserve">inent examples of anthropomorphism that expose some of the issues mentioned is </w:t>
      </w:r>
      <w:r>
        <w:rPr>
          <w:rFonts w:ascii="Times New Roman" w:eastAsia="Times New Roman" w:hAnsi="Times New Roman" w:cs="Times New Roman"/>
          <w:i/>
          <w:sz w:val="24"/>
          <w:szCs w:val="24"/>
        </w:rPr>
        <w:t xml:space="preserve">Animal Farm </w:t>
      </w:r>
      <w:r>
        <w:rPr>
          <w:rFonts w:ascii="Times New Roman" w:eastAsia="Times New Roman" w:hAnsi="Times New Roman" w:cs="Times New Roman"/>
          <w:sz w:val="24"/>
          <w:szCs w:val="24"/>
        </w:rPr>
        <w:t>by George Orwell. In this case, Orwell exposes the corruption and social issues with Communism. The use of anthropomorphism in this example highlights political issu</w:t>
      </w:r>
      <w:r>
        <w:rPr>
          <w:rFonts w:ascii="Times New Roman" w:eastAsia="Times New Roman" w:hAnsi="Times New Roman" w:cs="Times New Roman"/>
          <w:sz w:val="24"/>
          <w:szCs w:val="24"/>
        </w:rPr>
        <w:t>es, because of this the novel does not exactly appeal to children like Pixar and Pinnochio do. Animal Farm uses classic farm animals to warn society about the faults of communism. Orwell discusses some of the problems in our society as humans. On page 7, t</w:t>
      </w:r>
      <w:r>
        <w:rPr>
          <w:rFonts w:ascii="Times New Roman" w:eastAsia="Times New Roman" w:hAnsi="Times New Roman" w:cs="Times New Roman"/>
          <w:sz w:val="24"/>
          <w:szCs w:val="24"/>
        </w:rPr>
        <w:t>he line…</w:t>
      </w:r>
    </w:p>
    <w:p w14:paraId="23AE0DF8" w14:textId="77777777" w:rsidR="00E1764C" w:rsidRDefault="00E1764C">
      <w:pPr>
        <w:spacing w:line="480" w:lineRule="auto"/>
        <w:rPr>
          <w:rFonts w:ascii="Times New Roman" w:eastAsia="Times New Roman" w:hAnsi="Times New Roman" w:cs="Times New Roman"/>
          <w:sz w:val="24"/>
          <w:szCs w:val="24"/>
        </w:rPr>
      </w:pPr>
    </w:p>
    <w:p w14:paraId="675AA4E1" w14:textId="77777777" w:rsidR="00E1764C" w:rsidRDefault="00D0222F">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highlight w:val="white"/>
        </w:rPr>
        <w:t xml:space="preserve">And remember also that in fighting against Man, we must not come to resemble him. Even when you have conquered him, do not adopt his vices. No animal must ever live in a house, or sleep in </w:t>
      </w:r>
      <w:r>
        <w:rPr>
          <w:rFonts w:ascii="Times New Roman" w:eastAsia="Times New Roman" w:hAnsi="Times New Roman" w:cs="Times New Roman"/>
          <w:i/>
          <w:sz w:val="24"/>
          <w:szCs w:val="24"/>
          <w:highlight w:val="white"/>
        </w:rPr>
        <w:lastRenderedPageBreak/>
        <w:t>a bed, or wear clothes, or drink alcohol, or smoke tobacc</w:t>
      </w:r>
      <w:r>
        <w:rPr>
          <w:rFonts w:ascii="Times New Roman" w:eastAsia="Times New Roman" w:hAnsi="Times New Roman" w:cs="Times New Roman"/>
          <w:i/>
          <w:sz w:val="24"/>
          <w:szCs w:val="24"/>
          <w:highlight w:val="white"/>
        </w:rPr>
        <w:t>o, or touch money, or engage in trade” (Orwell 7)</w:t>
      </w:r>
    </w:p>
    <w:p w14:paraId="1B743803" w14:textId="77777777" w:rsidR="00E1764C" w:rsidRDefault="00E1764C">
      <w:pPr>
        <w:spacing w:line="480" w:lineRule="auto"/>
        <w:ind w:firstLine="720"/>
        <w:rPr>
          <w:rFonts w:ascii="Times New Roman" w:eastAsia="Times New Roman" w:hAnsi="Times New Roman" w:cs="Times New Roman"/>
          <w:sz w:val="24"/>
          <w:szCs w:val="24"/>
        </w:rPr>
      </w:pPr>
    </w:p>
    <w:p w14:paraId="5495909F" w14:textId="77777777" w:rsidR="00E1764C" w:rsidRDefault="00D0222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powerful example illuminates how Orwell’s use of anthropomorphism exposes truths about society, particularly vices such as alcohol, money, and smoking. But it goes beyond that to touch upon rebellion.</w:t>
      </w:r>
      <w:r>
        <w:rPr>
          <w:rFonts w:ascii="Times New Roman" w:eastAsia="Times New Roman" w:hAnsi="Times New Roman" w:cs="Times New Roman"/>
          <w:sz w:val="24"/>
          <w:szCs w:val="24"/>
        </w:rPr>
        <w:t xml:space="preserve"> Orwell exemplifies how people must change their ways (in terms of communism) and rebellion is an option. I wanted to touch upon this line briefly because Orwell provides us with another example of how human vices are being exposed. Further, </w:t>
      </w:r>
      <w:r>
        <w:rPr>
          <w:rFonts w:ascii="Times New Roman" w:eastAsia="Times New Roman" w:hAnsi="Times New Roman" w:cs="Times New Roman"/>
          <w:i/>
          <w:sz w:val="24"/>
          <w:szCs w:val="24"/>
        </w:rPr>
        <w:t xml:space="preserve">Animal Farm </w:t>
      </w:r>
      <w:r>
        <w:rPr>
          <w:rFonts w:ascii="Times New Roman" w:eastAsia="Times New Roman" w:hAnsi="Times New Roman" w:cs="Times New Roman"/>
          <w:sz w:val="24"/>
          <w:szCs w:val="24"/>
        </w:rPr>
        <w:t>ha</w:t>
      </w:r>
      <w:r>
        <w:rPr>
          <w:rFonts w:ascii="Times New Roman" w:eastAsia="Times New Roman" w:hAnsi="Times New Roman" w:cs="Times New Roman"/>
          <w:sz w:val="24"/>
          <w:szCs w:val="24"/>
        </w:rPr>
        <w:t>s an overall message of the animals being equal and living a happy life. But this is the anthropomorphized context of it because we know that this novel is exposing problems in our world. In society today unfortunately, certain groups in society across the</w:t>
      </w:r>
      <w:r>
        <w:rPr>
          <w:rFonts w:ascii="Times New Roman" w:eastAsia="Times New Roman" w:hAnsi="Times New Roman" w:cs="Times New Roman"/>
          <w:sz w:val="24"/>
          <w:szCs w:val="24"/>
        </w:rPr>
        <w:t xml:space="preserve"> world are not viewed equally. But if Orwell were to write a novel just talking about humans not being equal, that would not appeal to a greater audience. The anthropomorphism of the animals gives a satirical nature to the novel which appeals to a younger </w:t>
      </w:r>
      <w:r>
        <w:rPr>
          <w:rFonts w:ascii="Times New Roman" w:eastAsia="Times New Roman" w:hAnsi="Times New Roman" w:cs="Times New Roman"/>
          <w:sz w:val="24"/>
          <w:szCs w:val="24"/>
        </w:rPr>
        <w:t>audience as well, particularly middle and high school students.</w:t>
      </w:r>
    </w:p>
    <w:p w14:paraId="08DA132F" w14:textId="77777777" w:rsidR="00E1764C" w:rsidRDefault="00D0222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Further, there are a lot of political cartoons that illuminate the themes presented in the novel. One of them is a cartoon of all of the farm animals angry and Napoleon on the other side. We </w:t>
      </w:r>
      <w:r>
        <w:rPr>
          <w:rFonts w:ascii="Times New Roman" w:eastAsia="Times New Roman" w:hAnsi="Times New Roman" w:cs="Times New Roman"/>
          <w:sz w:val="24"/>
          <w:szCs w:val="24"/>
        </w:rPr>
        <w:t xml:space="preserve">can see Napoleon starting a rebellion in the farm, which illuminates the theme of rebellion in the play. The rebellion against the Soviet Union continues the conversation of a warning against communism. </w:t>
      </w:r>
    </w:p>
    <w:p w14:paraId="311EA95F" w14:textId="77777777" w:rsidR="00E1764C" w:rsidRDefault="00D0222F">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White Bone</w:t>
      </w:r>
    </w:p>
    <w:p w14:paraId="00547D4E" w14:textId="77777777" w:rsidR="00E1764C" w:rsidRDefault="00D0222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previously discussed, one major so</w:t>
      </w:r>
      <w:r>
        <w:rPr>
          <w:rFonts w:ascii="Times New Roman" w:eastAsia="Times New Roman" w:hAnsi="Times New Roman" w:cs="Times New Roman"/>
          <w:sz w:val="24"/>
          <w:szCs w:val="24"/>
        </w:rPr>
        <w:t xml:space="preserve">cial and political issue that is evident in many examples of anthropomorphism is climate change and endangered species. Authors often write </w:t>
      </w:r>
      <w:r>
        <w:rPr>
          <w:rFonts w:ascii="Times New Roman" w:eastAsia="Times New Roman" w:hAnsi="Times New Roman" w:cs="Times New Roman"/>
          <w:sz w:val="24"/>
          <w:szCs w:val="24"/>
        </w:rPr>
        <w:lastRenderedPageBreak/>
        <w:t xml:space="preserve">novels in the perspective of animals to give readers an experience similar to that animal. In </w:t>
      </w:r>
      <w:r>
        <w:rPr>
          <w:rFonts w:ascii="Times New Roman" w:eastAsia="Times New Roman" w:hAnsi="Times New Roman" w:cs="Times New Roman"/>
          <w:i/>
          <w:sz w:val="24"/>
          <w:szCs w:val="24"/>
        </w:rPr>
        <w:t xml:space="preserve">The White Bone </w:t>
      </w:r>
      <w:r>
        <w:rPr>
          <w:rFonts w:ascii="Times New Roman" w:eastAsia="Times New Roman" w:hAnsi="Times New Roman" w:cs="Times New Roman"/>
          <w:sz w:val="24"/>
          <w:szCs w:val="24"/>
        </w:rPr>
        <w:t>by Barb</w:t>
      </w:r>
      <w:r>
        <w:rPr>
          <w:rFonts w:ascii="Times New Roman" w:eastAsia="Times New Roman" w:hAnsi="Times New Roman" w:cs="Times New Roman"/>
          <w:sz w:val="24"/>
          <w:szCs w:val="24"/>
        </w:rPr>
        <w:t xml:space="preserve">ara Gowdy, the entire novel is written from the elephant’s perspective. The social issues in this novel are the effects of poaching and endangered species awareness. The novel seems to be in a separate world from ours, but it is actually quite similar. </w:t>
      </w:r>
    </w:p>
    <w:p w14:paraId="4457BA01" w14:textId="77777777" w:rsidR="00E1764C" w:rsidRDefault="00E1764C">
      <w:pPr>
        <w:spacing w:line="480" w:lineRule="auto"/>
        <w:rPr>
          <w:rFonts w:ascii="Times New Roman" w:eastAsia="Times New Roman" w:hAnsi="Times New Roman" w:cs="Times New Roman"/>
          <w:sz w:val="24"/>
          <w:szCs w:val="24"/>
        </w:rPr>
      </w:pPr>
    </w:p>
    <w:p w14:paraId="748799B2" w14:textId="77777777" w:rsidR="00E1764C" w:rsidRDefault="00D0222F">
      <w:pPr>
        <w:spacing w:line="480" w:lineRule="auto"/>
        <w:rPr>
          <w:rFonts w:ascii="Times New Roman" w:eastAsia="Times New Roman" w:hAnsi="Times New Roman" w:cs="Times New Roman"/>
          <w:i/>
          <w:color w:val="181818"/>
          <w:sz w:val="24"/>
          <w:szCs w:val="24"/>
          <w:highlight w:val="white"/>
        </w:rPr>
      </w:pPr>
      <w:r>
        <w:rPr>
          <w:rFonts w:ascii="Times New Roman" w:eastAsia="Times New Roman" w:hAnsi="Times New Roman" w:cs="Times New Roman"/>
          <w:i/>
          <w:color w:val="181818"/>
          <w:sz w:val="24"/>
          <w:szCs w:val="24"/>
          <w:highlight w:val="white"/>
        </w:rPr>
        <w:t>“</w:t>
      </w:r>
      <w:r>
        <w:rPr>
          <w:rFonts w:ascii="Times New Roman" w:eastAsia="Times New Roman" w:hAnsi="Times New Roman" w:cs="Times New Roman"/>
          <w:i/>
          <w:color w:val="181818"/>
          <w:sz w:val="24"/>
          <w:szCs w:val="24"/>
          <w:highlight w:val="white"/>
        </w:rPr>
        <w:t>She and Mud were calves then. They were so devoted to each other that they walked with Date Bed grasping Mud’s tail, and they said ‘we’ instead of ‘I’--’we are tired,’ ‘we want,’ ‘we can’t’--as if they were a single calf. When She-Screams slapped Mud, it w</w:t>
      </w:r>
      <w:r>
        <w:rPr>
          <w:rFonts w:ascii="Times New Roman" w:eastAsia="Times New Roman" w:hAnsi="Times New Roman" w:cs="Times New Roman"/>
          <w:i/>
          <w:color w:val="181818"/>
          <w:sz w:val="24"/>
          <w:szCs w:val="24"/>
          <w:highlight w:val="white"/>
        </w:rPr>
        <w:t>as Date Bed who squealed” (Gowdy 67).</w:t>
      </w:r>
    </w:p>
    <w:p w14:paraId="11202805" w14:textId="77777777" w:rsidR="00E1764C" w:rsidRDefault="00E1764C">
      <w:pPr>
        <w:spacing w:line="480" w:lineRule="auto"/>
        <w:rPr>
          <w:rFonts w:ascii="Times New Roman" w:eastAsia="Times New Roman" w:hAnsi="Times New Roman" w:cs="Times New Roman"/>
          <w:i/>
          <w:color w:val="181818"/>
          <w:sz w:val="24"/>
          <w:szCs w:val="24"/>
          <w:highlight w:val="white"/>
        </w:rPr>
      </w:pPr>
    </w:p>
    <w:p w14:paraId="19AC0017" w14:textId="77777777" w:rsidR="00E1764C" w:rsidRDefault="00D0222F">
      <w:pPr>
        <w:spacing w:line="480" w:lineRule="auto"/>
        <w:ind w:firstLine="720"/>
        <w:rPr>
          <w:rFonts w:ascii="Times New Roman" w:eastAsia="Times New Roman" w:hAnsi="Times New Roman" w:cs="Times New Roman"/>
          <w:color w:val="181818"/>
          <w:sz w:val="24"/>
          <w:szCs w:val="24"/>
          <w:highlight w:val="white"/>
        </w:rPr>
      </w:pPr>
      <w:r>
        <w:rPr>
          <w:rFonts w:ascii="Times New Roman" w:eastAsia="Times New Roman" w:hAnsi="Times New Roman" w:cs="Times New Roman"/>
          <w:color w:val="181818"/>
          <w:sz w:val="24"/>
          <w:szCs w:val="24"/>
          <w:highlight w:val="white"/>
        </w:rPr>
        <w:t>The diction that Gowdy uses emphasizes that the elephants are hurt as a species. The use of Pathos to refer to the calves as a community instead of individuals exemplifies the issue at hand. Gowdy is exposing the truth of how humans are becoming ignorant a</w:t>
      </w:r>
      <w:r>
        <w:rPr>
          <w:rFonts w:ascii="Times New Roman" w:eastAsia="Times New Roman" w:hAnsi="Times New Roman" w:cs="Times New Roman"/>
          <w:color w:val="181818"/>
          <w:sz w:val="24"/>
          <w:szCs w:val="24"/>
          <w:highlight w:val="white"/>
        </w:rPr>
        <w:t>bout this endangered species and our planet in general.  In this case, anthropomorphism is paired with pathos to not only engage an audience but also expose an important truth. The elephant’s perspective throughout the novel helps Gowdy touch upon the trut</w:t>
      </w:r>
      <w:r>
        <w:rPr>
          <w:rFonts w:ascii="Times New Roman" w:eastAsia="Times New Roman" w:hAnsi="Times New Roman" w:cs="Times New Roman"/>
          <w:color w:val="181818"/>
          <w:sz w:val="24"/>
          <w:szCs w:val="24"/>
          <w:highlight w:val="white"/>
        </w:rPr>
        <w:t xml:space="preserve">h about Elephants and how poaching affects their species. </w:t>
      </w:r>
    </w:p>
    <w:p w14:paraId="768C35A3" w14:textId="77777777" w:rsidR="00E1764C" w:rsidRDefault="00E1764C">
      <w:pPr>
        <w:spacing w:line="480" w:lineRule="auto"/>
        <w:ind w:firstLine="720"/>
        <w:rPr>
          <w:rFonts w:ascii="Times New Roman" w:eastAsia="Times New Roman" w:hAnsi="Times New Roman" w:cs="Times New Roman"/>
          <w:color w:val="181818"/>
          <w:sz w:val="24"/>
          <w:szCs w:val="24"/>
          <w:highlight w:val="white"/>
        </w:rPr>
      </w:pPr>
    </w:p>
    <w:p w14:paraId="7BF2B2C2" w14:textId="77777777" w:rsidR="00E1764C" w:rsidRDefault="00D0222F">
      <w:pPr>
        <w:spacing w:line="480" w:lineRule="auto"/>
        <w:rPr>
          <w:rFonts w:ascii="Times New Roman" w:eastAsia="Times New Roman" w:hAnsi="Times New Roman" w:cs="Times New Roman"/>
          <w:b/>
          <w:color w:val="181818"/>
          <w:sz w:val="24"/>
          <w:szCs w:val="24"/>
          <w:highlight w:val="white"/>
        </w:rPr>
      </w:pPr>
      <w:r>
        <w:rPr>
          <w:rFonts w:ascii="Times New Roman" w:eastAsia="Times New Roman" w:hAnsi="Times New Roman" w:cs="Times New Roman"/>
          <w:b/>
          <w:color w:val="181818"/>
          <w:sz w:val="24"/>
          <w:szCs w:val="24"/>
          <w:highlight w:val="white"/>
        </w:rPr>
        <w:t>After the matter</w:t>
      </w:r>
    </w:p>
    <w:p w14:paraId="28C0C91E" w14:textId="77777777" w:rsidR="00E1764C" w:rsidRDefault="00D0222F">
      <w:pPr>
        <w:spacing w:line="480" w:lineRule="auto"/>
        <w:rPr>
          <w:rFonts w:ascii="Times New Roman" w:eastAsia="Times New Roman" w:hAnsi="Times New Roman" w:cs="Times New Roman"/>
          <w:color w:val="181818"/>
          <w:sz w:val="24"/>
          <w:szCs w:val="24"/>
          <w:highlight w:val="white"/>
        </w:rPr>
      </w:pPr>
      <w:r>
        <w:rPr>
          <w:rFonts w:ascii="Times New Roman" w:eastAsia="Times New Roman" w:hAnsi="Times New Roman" w:cs="Times New Roman"/>
          <w:b/>
          <w:color w:val="181818"/>
          <w:sz w:val="24"/>
          <w:szCs w:val="24"/>
          <w:highlight w:val="white"/>
        </w:rPr>
        <w:tab/>
      </w:r>
      <w:r>
        <w:rPr>
          <w:rFonts w:ascii="Times New Roman" w:eastAsia="Times New Roman" w:hAnsi="Times New Roman" w:cs="Times New Roman"/>
          <w:color w:val="181818"/>
          <w:sz w:val="24"/>
          <w:szCs w:val="24"/>
          <w:highlight w:val="white"/>
        </w:rPr>
        <w:t xml:space="preserve">Now that we know how anthropomorphism is used to target social and political issues in our society, what does this mean? The use of animals and wooden puppets not only makes for </w:t>
      </w:r>
      <w:r>
        <w:rPr>
          <w:rFonts w:ascii="Times New Roman" w:eastAsia="Times New Roman" w:hAnsi="Times New Roman" w:cs="Times New Roman"/>
          <w:color w:val="181818"/>
          <w:sz w:val="24"/>
          <w:szCs w:val="24"/>
          <w:highlight w:val="white"/>
        </w:rPr>
        <w:t xml:space="preserve">a great story, but also reaches a wider audience as we know. From Gowdy’s usage of elephant’s to expose our climate issues and ignorance of endangered species to Collodi’s </w:t>
      </w:r>
      <w:r>
        <w:rPr>
          <w:rFonts w:ascii="Times New Roman" w:eastAsia="Times New Roman" w:hAnsi="Times New Roman" w:cs="Times New Roman"/>
          <w:i/>
          <w:color w:val="181818"/>
          <w:sz w:val="24"/>
          <w:szCs w:val="24"/>
          <w:highlight w:val="white"/>
        </w:rPr>
        <w:t xml:space="preserve">Pinocchio </w:t>
      </w:r>
      <w:r>
        <w:rPr>
          <w:rFonts w:ascii="Times New Roman" w:eastAsia="Times New Roman" w:hAnsi="Times New Roman" w:cs="Times New Roman"/>
          <w:color w:val="181818"/>
          <w:sz w:val="24"/>
          <w:szCs w:val="24"/>
          <w:highlight w:val="white"/>
        </w:rPr>
        <w:t xml:space="preserve">to </w:t>
      </w:r>
      <w:r>
        <w:rPr>
          <w:rFonts w:ascii="Times New Roman" w:eastAsia="Times New Roman" w:hAnsi="Times New Roman" w:cs="Times New Roman"/>
          <w:color w:val="181818"/>
          <w:sz w:val="24"/>
          <w:szCs w:val="24"/>
          <w:highlight w:val="white"/>
        </w:rPr>
        <w:lastRenderedPageBreak/>
        <w:t>highlight issues with child behavior and how we “should be acting” in o</w:t>
      </w:r>
      <w:r>
        <w:rPr>
          <w:rFonts w:ascii="Times New Roman" w:eastAsia="Times New Roman" w:hAnsi="Times New Roman" w:cs="Times New Roman"/>
          <w:color w:val="181818"/>
          <w:sz w:val="24"/>
          <w:szCs w:val="24"/>
          <w:highlight w:val="white"/>
        </w:rPr>
        <w:t xml:space="preserve">ur contemporary world. Further, the substitution of farm animals in Orwell’s </w:t>
      </w:r>
      <w:r>
        <w:rPr>
          <w:rFonts w:ascii="Times New Roman" w:eastAsia="Times New Roman" w:hAnsi="Times New Roman" w:cs="Times New Roman"/>
          <w:i/>
          <w:color w:val="181818"/>
          <w:sz w:val="24"/>
          <w:szCs w:val="24"/>
          <w:highlight w:val="white"/>
        </w:rPr>
        <w:t xml:space="preserve">Animal Farm </w:t>
      </w:r>
      <w:r>
        <w:rPr>
          <w:rFonts w:ascii="Times New Roman" w:eastAsia="Times New Roman" w:hAnsi="Times New Roman" w:cs="Times New Roman"/>
          <w:color w:val="181818"/>
          <w:sz w:val="24"/>
          <w:szCs w:val="24"/>
          <w:highlight w:val="white"/>
        </w:rPr>
        <w:t>to critique Communism and the Soviet Union allows for a greater audience while exposing a serious problem.  All of these authors have their own ideas and messages that</w:t>
      </w:r>
      <w:r>
        <w:rPr>
          <w:rFonts w:ascii="Times New Roman" w:eastAsia="Times New Roman" w:hAnsi="Times New Roman" w:cs="Times New Roman"/>
          <w:color w:val="181818"/>
          <w:sz w:val="24"/>
          <w:szCs w:val="24"/>
          <w:highlight w:val="white"/>
        </w:rPr>
        <w:t xml:space="preserve"> they want to show their readers. The usage and absence of humans to include animals and objects makes their story much more engaging and even more expository. </w:t>
      </w:r>
    </w:p>
    <w:p w14:paraId="06F05B7E" w14:textId="77777777" w:rsidR="00E1764C" w:rsidRDefault="00E1764C">
      <w:pPr>
        <w:spacing w:line="480" w:lineRule="auto"/>
        <w:ind w:firstLine="720"/>
        <w:rPr>
          <w:rFonts w:ascii="Times New Roman" w:eastAsia="Times New Roman" w:hAnsi="Times New Roman" w:cs="Times New Roman"/>
          <w:b/>
          <w:color w:val="181818"/>
          <w:sz w:val="24"/>
          <w:szCs w:val="24"/>
          <w:highlight w:val="white"/>
        </w:rPr>
      </w:pPr>
    </w:p>
    <w:p w14:paraId="4DF2B136" w14:textId="77777777" w:rsidR="00E1764C" w:rsidRDefault="00E1764C">
      <w:pPr>
        <w:spacing w:line="480" w:lineRule="auto"/>
        <w:rPr>
          <w:rFonts w:ascii="Times New Roman" w:eastAsia="Times New Roman" w:hAnsi="Times New Roman" w:cs="Times New Roman"/>
          <w:sz w:val="24"/>
          <w:szCs w:val="24"/>
        </w:rPr>
      </w:pPr>
    </w:p>
    <w:p w14:paraId="7285468C" w14:textId="77777777" w:rsidR="00E1764C" w:rsidRDefault="00E1764C">
      <w:pPr>
        <w:spacing w:line="480" w:lineRule="auto"/>
        <w:rPr>
          <w:rFonts w:ascii="Times New Roman" w:eastAsia="Times New Roman" w:hAnsi="Times New Roman" w:cs="Times New Roman"/>
          <w:sz w:val="24"/>
          <w:szCs w:val="24"/>
        </w:rPr>
      </w:pPr>
    </w:p>
    <w:p w14:paraId="7DF05235" w14:textId="77777777" w:rsidR="00E1764C" w:rsidRDefault="00E1764C">
      <w:pPr>
        <w:spacing w:line="480" w:lineRule="auto"/>
        <w:rPr>
          <w:rFonts w:ascii="Times New Roman" w:eastAsia="Times New Roman" w:hAnsi="Times New Roman" w:cs="Times New Roman"/>
          <w:sz w:val="24"/>
          <w:szCs w:val="24"/>
        </w:rPr>
      </w:pPr>
    </w:p>
    <w:p w14:paraId="078EA415" w14:textId="77777777" w:rsidR="00E1764C" w:rsidRDefault="00E1764C">
      <w:pPr>
        <w:spacing w:line="480" w:lineRule="auto"/>
        <w:rPr>
          <w:rFonts w:ascii="Times New Roman" w:eastAsia="Times New Roman" w:hAnsi="Times New Roman" w:cs="Times New Roman"/>
          <w:sz w:val="24"/>
          <w:szCs w:val="24"/>
        </w:rPr>
      </w:pPr>
    </w:p>
    <w:p w14:paraId="0639719B" w14:textId="77777777" w:rsidR="00E1764C" w:rsidRDefault="00E1764C">
      <w:pPr>
        <w:spacing w:line="480" w:lineRule="auto"/>
        <w:rPr>
          <w:rFonts w:ascii="Times New Roman" w:eastAsia="Times New Roman" w:hAnsi="Times New Roman" w:cs="Times New Roman"/>
          <w:sz w:val="24"/>
          <w:szCs w:val="24"/>
        </w:rPr>
      </w:pPr>
    </w:p>
    <w:p w14:paraId="64C7EEB8" w14:textId="77777777" w:rsidR="00E1764C" w:rsidRDefault="00E1764C">
      <w:pPr>
        <w:spacing w:line="480" w:lineRule="auto"/>
        <w:rPr>
          <w:rFonts w:ascii="Times New Roman" w:eastAsia="Times New Roman" w:hAnsi="Times New Roman" w:cs="Times New Roman"/>
          <w:sz w:val="24"/>
          <w:szCs w:val="24"/>
        </w:rPr>
      </w:pPr>
    </w:p>
    <w:p w14:paraId="651DF783" w14:textId="77777777" w:rsidR="00E1764C" w:rsidRDefault="00E1764C">
      <w:pPr>
        <w:spacing w:line="480" w:lineRule="auto"/>
        <w:rPr>
          <w:rFonts w:ascii="Times New Roman" w:eastAsia="Times New Roman" w:hAnsi="Times New Roman" w:cs="Times New Roman"/>
          <w:sz w:val="24"/>
          <w:szCs w:val="24"/>
        </w:rPr>
      </w:pPr>
    </w:p>
    <w:p w14:paraId="49AD414B" w14:textId="77777777" w:rsidR="00E1764C" w:rsidRDefault="00E1764C">
      <w:pPr>
        <w:spacing w:line="480" w:lineRule="auto"/>
        <w:rPr>
          <w:rFonts w:ascii="Times New Roman" w:eastAsia="Times New Roman" w:hAnsi="Times New Roman" w:cs="Times New Roman"/>
          <w:sz w:val="24"/>
          <w:szCs w:val="24"/>
        </w:rPr>
      </w:pPr>
    </w:p>
    <w:p w14:paraId="16AEB8E2" w14:textId="77777777" w:rsidR="00E1764C" w:rsidRDefault="00E1764C">
      <w:pPr>
        <w:spacing w:line="480" w:lineRule="auto"/>
        <w:jc w:val="center"/>
        <w:rPr>
          <w:rFonts w:ascii="Times New Roman" w:eastAsia="Times New Roman" w:hAnsi="Times New Roman" w:cs="Times New Roman"/>
          <w:sz w:val="24"/>
          <w:szCs w:val="24"/>
          <w:u w:val="single"/>
        </w:rPr>
      </w:pPr>
    </w:p>
    <w:p w14:paraId="47F77963" w14:textId="77777777" w:rsidR="00E1764C" w:rsidRDefault="00E1764C">
      <w:pPr>
        <w:spacing w:line="480" w:lineRule="auto"/>
        <w:jc w:val="center"/>
        <w:rPr>
          <w:rFonts w:ascii="Times New Roman" w:eastAsia="Times New Roman" w:hAnsi="Times New Roman" w:cs="Times New Roman"/>
          <w:sz w:val="24"/>
          <w:szCs w:val="24"/>
          <w:u w:val="single"/>
        </w:rPr>
      </w:pPr>
    </w:p>
    <w:p w14:paraId="7BF8A925" w14:textId="77777777" w:rsidR="00E1764C" w:rsidRDefault="00E1764C">
      <w:pPr>
        <w:spacing w:line="480" w:lineRule="auto"/>
        <w:jc w:val="center"/>
        <w:rPr>
          <w:rFonts w:ascii="Times New Roman" w:eastAsia="Times New Roman" w:hAnsi="Times New Roman" w:cs="Times New Roman"/>
          <w:sz w:val="24"/>
          <w:szCs w:val="24"/>
          <w:u w:val="single"/>
        </w:rPr>
      </w:pPr>
    </w:p>
    <w:p w14:paraId="0D7DFD03" w14:textId="77777777" w:rsidR="00E1764C" w:rsidRDefault="00E1764C">
      <w:pPr>
        <w:spacing w:line="480" w:lineRule="auto"/>
        <w:jc w:val="center"/>
        <w:rPr>
          <w:rFonts w:ascii="Times New Roman" w:eastAsia="Times New Roman" w:hAnsi="Times New Roman" w:cs="Times New Roman"/>
          <w:sz w:val="24"/>
          <w:szCs w:val="24"/>
          <w:u w:val="single"/>
        </w:rPr>
      </w:pPr>
    </w:p>
    <w:p w14:paraId="35600647" w14:textId="77777777" w:rsidR="00E1764C" w:rsidRDefault="00E1764C">
      <w:pPr>
        <w:spacing w:line="480" w:lineRule="auto"/>
        <w:jc w:val="center"/>
        <w:rPr>
          <w:rFonts w:ascii="Times New Roman" w:eastAsia="Times New Roman" w:hAnsi="Times New Roman" w:cs="Times New Roman"/>
          <w:sz w:val="24"/>
          <w:szCs w:val="24"/>
          <w:u w:val="single"/>
        </w:rPr>
      </w:pPr>
    </w:p>
    <w:p w14:paraId="3FDD8F62" w14:textId="77777777" w:rsidR="00E1764C" w:rsidRDefault="00E1764C">
      <w:pPr>
        <w:spacing w:line="480" w:lineRule="auto"/>
        <w:jc w:val="center"/>
        <w:rPr>
          <w:rFonts w:ascii="Times New Roman" w:eastAsia="Times New Roman" w:hAnsi="Times New Roman" w:cs="Times New Roman"/>
          <w:sz w:val="24"/>
          <w:szCs w:val="24"/>
          <w:u w:val="single"/>
        </w:rPr>
      </w:pPr>
    </w:p>
    <w:p w14:paraId="31D28848" w14:textId="77777777" w:rsidR="00E1764C" w:rsidRDefault="00E1764C">
      <w:pPr>
        <w:spacing w:line="480" w:lineRule="auto"/>
        <w:jc w:val="center"/>
        <w:rPr>
          <w:rFonts w:ascii="Times New Roman" w:eastAsia="Times New Roman" w:hAnsi="Times New Roman" w:cs="Times New Roman"/>
          <w:sz w:val="24"/>
          <w:szCs w:val="24"/>
          <w:u w:val="single"/>
        </w:rPr>
      </w:pPr>
    </w:p>
    <w:p w14:paraId="74C2F849" w14:textId="77777777" w:rsidR="00E1764C" w:rsidRDefault="00E1764C">
      <w:pPr>
        <w:spacing w:line="480" w:lineRule="auto"/>
        <w:jc w:val="center"/>
        <w:rPr>
          <w:rFonts w:ascii="Times New Roman" w:eastAsia="Times New Roman" w:hAnsi="Times New Roman" w:cs="Times New Roman"/>
          <w:sz w:val="24"/>
          <w:szCs w:val="24"/>
          <w:u w:val="single"/>
        </w:rPr>
      </w:pPr>
    </w:p>
    <w:p w14:paraId="76BC0951" w14:textId="77777777" w:rsidR="00E1764C" w:rsidRDefault="00E1764C">
      <w:pPr>
        <w:spacing w:line="480" w:lineRule="auto"/>
        <w:jc w:val="center"/>
        <w:rPr>
          <w:rFonts w:ascii="Times New Roman" w:eastAsia="Times New Roman" w:hAnsi="Times New Roman" w:cs="Times New Roman"/>
          <w:sz w:val="24"/>
          <w:szCs w:val="24"/>
          <w:u w:val="single"/>
        </w:rPr>
      </w:pPr>
    </w:p>
    <w:p w14:paraId="26BE71EC" w14:textId="77777777" w:rsidR="00E1764C" w:rsidRDefault="00E1764C">
      <w:pPr>
        <w:spacing w:line="480" w:lineRule="auto"/>
        <w:jc w:val="center"/>
        <w:rPr>
          <w:rFonts w:ascii="Times New Roman" w:eastAsia="Times New Roman" w:hAnsi="Times New Roman" w:cs="Times New Roman"/>
          <w:sz w:val="24"/>
          <w:szCs w:val="24"/>
          <w:u w:val="single"/>
        </w:rPr>
      </w:pPr>
    </w:p>
    <w:p w14:paraId="73252A32" w14:textId="77777777" w:rsidR="00E1764C" w:rsidRDefault="00E1764C">
      <w:pPr>
        <w:spacing w:line="480" w:lineRule="auto"/>
        <w:jc w:val="center"/>
        <w:rPr>
          <w:rFonts w:ascii="Times New Roman" w:eastAsia="Times New Roman" w:hAnsi="Times New Roman" w:cs="Times New Roman"/>
          <w:sz w:val="24"/>
          <w:szCs w:val="24"/>
          <w:u w:val="single"/>
        </w:rPr>
      </w:pPr>
    </w:p>
    <w:p w14:paraId="73D0BA98" w14:textId="77777777" w:rsidR="00E1764C" w:rsidRDefault="00E1764C">
      <w:pPr>
        <w:spacing w:line="480" w:lineRule="auto"/>
        <w:jc w:val="center"/>
        <w:rPr>
          <w:rFonts w:ascii="Times New Roman" w:eastAsia="Times New Roman" w:hAnsi="Times New Roman" w:cs="Times New Roman"/>
          <w:sz w:val="24"/>
          <w:szCs w:val="24"/>
          <w:u w:val="single"/>
        </w:rPr>
      </w:pPr>
    </w:p>
    <w:p w14:paraId="299351EE" w14:textId="77777777" w:rsidR="00E1764C" w:rsidRDefault="00D0222F">
      <w:pPr>
        <w:spacing w:line="48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Works Cited</w:t>
      </w:r>
    </w:p>
    <w:p w14:paraId="13BAE2EB" w14:textId="77777777" w:rsidR="00E1764C" w:rsidRDefault="00D0222F">
      <w:pPr>
        <w:spacing w:line="480" w:lineRule="auto"/>
        <w:ind w:left="720" w:hanging="720"/>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w:t>
      </w:r>
      <w:r>
        <w:rPr>
          <w:rFonts w:ascii="Times New Roman" w:eastAsia="Times New Roman" w:hAnsi="Times New Roman" w:cs="Times New Roman"/>
          <w:color w:val="181818"/>
          <w:sz w:val="24"/>
          <w:szCs w:val="24"/>
          <w:highlight w:val="white"/>
        </w:rPr>
        <w:t xml:space="preserve">Airenti G (2018) The Development of Anthropomorphism in Interaction: Intersubjectivity, Imagination, and Theory of Mind. </w:t>
      </w:r>
      <w:r>
        <w:rPr>
          <w:rFonts w:ascii="Times New Roman" w:eastAsia="Times New Roman" w:hAnsi="Times New Roman" w:cs="Times New Roman"/>
          <w:i/>
          <w:color w:val="181818"/>
          <w:sz w:val="24"/>
          <w:szCs w:val="24"/>
          <w:highlight w:val="white"/>
        </w:rPr>
        <w:t>Front. Psychol.</w:t>
      </w:r>
      <w:r>
        <w:rPr>
          <w:rFonts w:ascii="Times New Roman" w:eastAsia="Times New Roman" w:hAnsi="Times New Roman" w:cs="Times New Roman"/>
          <w:color w:val="181818"/>
          <w:sz w:val="24"/>
          <w:szCs w:val="24"/>
          <w:highlight w:val="white"/>
        </w:rPr>
        <w:t xml:space="preserve"> 9:2136. doi: 10.3389/fpsyg.2018.02136</w:t>
      </w:r>
    </w:p>
    <w:p w14:paraId="03A0017B" w14:textId="77777777" w:rsidR="00E1764C" w:rsidRDefault="00D0222F">
      <w:pPr>
        <w:shd w:val="clear" w:color="auto" w:fill="FFFFFF"/>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Dovey, Irma. “Puppets Are Simple.” </w:t>
      </w:r>
      <w:r>
        <w:rPr>
          <w:rFonts w:ascii="Times New Roman" w:eastAsia="Times New Roman" w:hAnsi="Times New Roman" w:cs="Times New Roman"/>
          <w:i/>
          <w:sz w:val="24"/>
          <w:szCs w:val="24"/>
        </w:rPr>
        <w:t>Elementary English</w:t>
      </w:r>
      <w:r>
        <w:rPr>
          <w:rFonts w:ascii="Times New Roman" w:eastAsia="Times New Roman" w:hAnsi="Times New Roman" w:cs="Times New Roman"/>
          <w:sz w:val="24"/>
          <w:szCs w:val="24"/>
        </w:rPr>
        <w:t>, vol. 51, no. 1, National C</w:t>
      </w:r>
      <w:r>
        <w:rPr>
          <w:rFonts w:ascii="Times New Roman" w:eastAsia="Times New Roman" w:hAnsi="Times New Roman" w:cs="Times New Roman"/>
          <w:sz w:val="24"/>
          <w:szCs w:val="24"/>
        </w:rPr>
        <w:t xml:space="preserve">ouncil of Teachers of English, 1974, pp. 52–54, </w:t>
      </w:r>
      <w:hyperlink r:id="rId6">
        <w:r>
          <w:rPr>
            <w:rFonts w:ascii="Times New Roman" w:eastAsia="Times New Roman" w:hAnsi="Times New Roman" w:cs="Times New Roman"/>
            <w:color w:val="1155CC"/>
            <w:sz w:val="24"/>
            <w:szCs w:val="24"/>
            <w:u w:val="single"/>
          </w:rPr>
          <w:t>http://www.jstor.org/stable/41388161</w:t>
        </w:r>
      </w:hyperlink>
      <w:r>
        <w:rPr>
          <w:rFonts w:ascii="Times New Roman" w:eastAsia="Times New Roman" w:hAnsi="Times New Roman" w:cs="Times New Roman"/>
          <w:sz w:val="24"/>
          <w:szCs w:val="24"/>
        </w:rPr>
        <w:t>. Accessed 2 November 2021.</w:t>
      </w:r>
    </w:p>
    <w:p w14:paraId="2C657053" w14:textId="77777777" w:rsidR="00E1764C" w:rsidRDefault="00D0222F">
      <w:pPr>
        <w:shd w:val="clear" w:color="auto" w:fill="FFFFFF"/>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HUR, JULIA D., et al. “When Temptations Come Alive: How Anthropomorphism Undermines Self</w:t>
      </w:r>
      <w:r>
        <w:rPr>
          <w:rFonts w:ascii="Times New Roman" w:eastAsia="Times New Roman" w:hAnsi="Times New Roman" w:cs="Times New Roman"/>
          <w:sz w:val="24"/>
          <w:szCs w:val="24"/>
        </w:rPr>
        <w:t xml:space="preserve">-Control.” </w:t>
      </w:r>
      <w:r>
        <w:rPr>
          <w:rFonts w:ascii="Times New Roman" w:eastAsia="Times New Roman" w:hAnsi="Times New Roman" w:cs="Times New Roman"/>
          <w:i/>
          <w:sz w:val="24"/>
          <w:szCs w:val="24"/>
        </w:rPr>
        <w:t>Journal of Consumer Research</w:t>
      </w:r>
      <w:r>
        <w:rPr>
          <w:rFonts w:ascii="Times New Roman" w:eastAsia="Times New Roman" w:hAnsi="Times New Roman" w:cs="Times New Roman"/>
          <w:sz w:val="24"/>
          <w:szCs w:val="24"/>
        </w:rPr>
        <w:t xml:space="preserve">, vol. 42, no. 2, Oxford University Press, 2015, pp. 340–58, </w:t>
      </w:r>
      <w:hyperlink r:id="rId7">
        <w:r>
          <w:rPr>
            <w:rFonts w:ascii="Times New Roman" w:eastAsia="Times New Roman" w:hAnsi="Times New Roman" w:cs="Times New Roman"/>
            <w:color w:val="1155CC"/>
            <w:sz w:val="24"/>
            <w:szCs w:val="24"/>
            <w:u w:val="single"/>
          </w:rPr>
          <w:t>https://www.jstor.org/stable/26570206</w:t>
        </w:r>
      </w:hyperlink>
      <w:r>
        <w:rPr>
          <w:rFonts w:ascii="Times New Roman" w:eastAsia="Times New Roman" w:hAnsi="Times New Roman" w:cs="Times New Roman"/>
          <w:sz w:val="24"/>
          <w:szCs w:val="24"/>
        </w:rPr>
        <w:t>. Accessed 2 November 2021.</w:t>
      </w:r>
    </w:p>
    <w:p w14:paraId="4A92F32C" w14:textId="77777777" w:rsidR="00E1764C" w:rsidRDefault="00E1764C">
      <w:pPr>
        <w:shd w:val="clear" w:color="auto" w:fill="FFFFFF"/>
        <w:spacing w:line="480" w:lineRule="auto"/>
        <w:ind w:left="720" w:hanging="720"/>
        <w:rPr>
          <w:rFonts w:ascii="Times New Roman" w:eastAsia="Times New Roman" w:hAnsi="Times New Roman" w:cs="Times New Roman"/>
          <w:sz w:val="24"/>
          <w:szCs w:val="24"/>
        </w:rPr>
      </w:pPr>
    </w:p>
    <w:p w14:paraId="0287C2B8" w14:textId="77777777" w:rsidR="00E1764C" w:rsidRDefault="00D0222F">
      <w:pPr>
        <w:shd w:val="clear" w:color="auto" w:fill="FFFFFF"/>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Kirby, Vicki. “Anthropomorphism, </w:t>
      </w:r>
      <w:r>
        <w:rPr>
          <w:rFonts w:ascii="Times New Roman" w:eastAsia="Times New Roman" w:hAnsi="Times New Roman" w:cs="Times New Roman"/>
          <w:sz w:val="24"/>
          <w:szCs w:val="24"/>
        </w:rPr>
        <w:t xml:space="preserve">Again.” </w:t>
      </w:r>
      <w:r>
        <w:rPr>
          <w:rFonts w:ascii="Times New Roman" w:eastAsia="Times New Roman" w:hAnsi="Times New Roman" w:cs="Times New Roman"/>
          <w:i/>
          <w:sz w:val="24"/>
          <w:szCs w:val="24"/>
        </w:rPr>
        <w:t>CR: The New Centennial Review</w:t>
      </w:r>
      <w:r>
        <w:rPr>
          <w:rFonts w:ascii="Times New Roman" w:eastAsia="Times New Roman" w:hAnsi="Times New Roman" w:cs="Times New Roman"/>
          <w:sz w:val="24"/>
          <w:szCs w:val="24"/>
        </w:rPr>
        <w:t xml:space="preserve">, vol. 10, no. 3, Michigan State University Press, 2010, pp. 251–68, </w:t>
      </w:r>
      <w:hyperlink r:id="rId8">
        <w:r>
          <w:rPr>
            <w:rFonts w:ascii="Times New Roman" w:eastAsia="Times New Roman" w:hAnsi="Times New Roman" w:cs="Times New Roman"/>
            <w:color w:val="1155CC"/>
            <w:sz w:val="24"/>
            <w:szCs w:val="24"/>
            <w:u w:val="single"/>
          </w:rPr>
          <w:t>http://www.jstor.org/stable/41949719</w:t>
        </w:r>
      </w:hyperlink>
      <w:r>
        <w:rPr>
          <w:rFonts w:ascii="Times New Roman" w:eastAsia="Times New Roman" w:hAnsi="Times New Roman" w:cs="Times New Roman"/>
          <w:sz w:val="24"/>
          <w:szCs w:val="24"/>
        </w:rPr>
        <w:t>. Accessed 2 November 2021.</w:t>
      </w:r>
    </w:p>
    <w:p w14:paraId="2D45B741" w14:textId="77777777" w:rsidR="00E1764C" w:rsidRDefault="00D0222F">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Mattsinger. “This Theory about</w:t>
      </w:r>
      <w:r>
        <w:rPr>
          <w:rFonts w:ascii="Times New Roman" w:eastAsia="Times New Roman" w:hAnsi="Times New Roman" w:cs="Times New Roman"/>
          <w:sz w:val="24"/>
          <w:szCs w:val="24"/>
        </w:rPr>
        <w:t xml:space="preserve"> the Origin of Pixar's 'Cars' Will Blow Your Mind.” </w:t>
      </w:r>
      <w:r>
        <w:rPr>
          <w:rFonts w:ascii="Times New Roman" w:eastAsia="Times New Roman" w:hAnsi="Times New Roman" w:cs="Times New Roman"/>
          <w:i/>
          <w:sz w:val="24"/>
          <w:szCs w:val="24"/>
        </w:rPr>
        <w:t>ScreenCrush</w:t>
      </w:r>
      <w:r>
        <w:rPr>
          <w:rFonts w:ascii="Times New Roman" w:eastAsia="Times New Roman" w:hAnsi="Times New Roman" w:cs="Times New Roman"/>
          <w:sz w:val="24"/>
          <w:szCs w:val="24"/>
        </w:rPr>
        <w:t>, 26 Apr. 2017, https://screencrush.com/where-do-pixar-cars-come-from/. Accessed 2 November 2021.</w:t>
      </w:r>
    </w:p>
    <w:p w14:paraId="66940B1C" w14:textId="77777777" w:rsidR="00E1764C" w:rsidRDefault="00D0222F">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Negroni, Jon. “Why There Are No Humans in Pixar's 'Cars'.” </w:t>
      </w:r>
      <w:r>
        <w:rPr>
          <w:rFonts w:ascii="Times New Roman" w:eastAsia="Times New Roman" w:hAnsi="Times New Roman" w:cs="Times New Roman"/>
          <w:i/>
          <w:sz w:val="24"/>
          <w:szCs w:val="24"/>
        </w:rPr>
        <w:t>Jon Negroni</w:t>
      </w:r>
      <w:r>
        <w:rPr>
          <w:rFonts w:ascii="Times New Roman" w:eastAsia="Times New Roman" w:hAnsi="Times New Roman" w:cs="Times New Roman"/>
          <w:sz w:val="24"/>
          <w:szCs w:val="24"/>
        </w:rPr>
        <w:t>, 8 June 2017, https://jonnegroni.com/2017/06/08/no-humans-pixar-cars/. Accessed 2 November 2021.</w:t>
      </w:r>
    </w:p>
    <w:p w14:paraId="587B217D" w14:textId="77777777" w:rsidR="00E1764C" w:rsidRDefault="00D0222F">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Torchinsky, Jason. “How Pixar Screwed up Cartoon Cars for a Generation of Kids.” </w:t>
      </w:r>
      <w:r>
        <w:rPr>
          <w:rFonts w:ascii="Times New Roman" w:eastAsia="Times New Roman" w:hAnsi="Times New Roman" w:cs="Times New Roman"/>
          <w:i/>
          <w:sz w:val="24"/>
          <w:szCs w:val="24"/>
        </w:rPr>
        <w:t>Jalopni</w:t>
      </w:r>
      <w:r>
        <w:rPr>
          <w:rFonts w:ascii="Times New Roman" w:eastAsia="Times New Roman" w:hAnsi="Times New Roman" w:cs="Times New Roman"/>
          <w:i/>
          <w:sz w:val="24"/>
          <w:szCs w:val="24"/>
        </w:rPr>
        <w:t>k</w:t>
      </w:r>
      <w:r>
        <w:rPr>
          <w:rFonts w:ascii="Times New Roman" w:eastAsia="Times New Roman" w:hAnsi="Times New Roman" w:cs="Times New Roman"/>
          <w:sz w:val="24"/>
          <w:szCs w:val="24"/>
        </w:rPr>
        <w:t xml:space="preserve">, Jalopnik, 18 June 2013, https://jalopnik.com/how-pixar-screwed-up-cartoon-cars-for-a-generation-of-k-5870976. </w:t>
      </w:r>
    </w:p>
    <w:p w14:paraId="06C09CF8" w14:textId="77777777" w:rsidR="00E1764C" w:rsidRDefault="00E1764C">
      <w:pPr>
        <w:spacing w:before="240" w:after="240" w:line="480" w:lineRule="auto"/>
        <w:rPr>
          <w:rFonts w:ascii="Times New Roman" w:eastAsia="Times New Roman" w:hAnsi="Times New Roman" w:cs="Times New Roman"/>
          <w:sz w:val="24"/>
          <w:szCs w:val="24"/>
        </w:rPr>
      </w:pPr>
    </w:p>
    <w:p w14:paraId="2652806E" w14:textId="77777777" w:rsidR="00E1764C" w:rsidRDefault="00D0222F">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WYLIE, DAN. “The Anthropomorphic Ethic: Fiction and the Animal Mind in Virginia Woolf’s ‘Flush’ and Barbara Gowdy’s ‘The White Bone.’” </w:t>
      </w:r>
      <w:r>
        <w:rPr>
          <w:rFonts w:ascii="Times New Roman" w:eastAsia="Times New Roman" w:hAnsi="Times New Roman" w:cs="Times New Roman"/>
          <w:i/>
          <w:sz w:val="24"/>
          <w:szCs w:val="24"/>
        </w:rPr>
        <w:t>Interd</w:t>
      </w:r>
      <w:r>
        <w:rPr>
          <w:rFonts w:ascii="Times New Roman" w:eastAsia="Times New Roman" w:hAnsi="Times New Roman" w:cs="Times New Roman"/>
          <w:i/>
          <w:sz w:val="24"/>
          <w:szCs w:val="24"/>
        </w:rPr>
        <w:t>isciplinary Studies in Literature and Environment</w:t>
      </w:r>
      <w:r>
        <w:rPr>
          <w:rFonts w:ascii="Times New Roman" w:eastAsia="Times New Roman" w:hAnsi="Times New Roman" w:cs="Times New Roman"/>
          <w:sz w:val="24"/>
          <w:szCs w:val="24"/>
        </w:rPr>
        <w:t>, vol. 9, no. 2, Oxford University Press, 2002, pp. 115–31, http://www.jstor.org/stable/44087564.</w:t>
      </w:r>
    </w:p>
    <w:p w14:paraId="4615C77D" w14:textId="77777777" w:rsidR="00E1764C" w:rsidRDefault="00E1764C">
      <w:pPr>
        <w:spacing w:before="240" w:after="240" w:line="480" w:lineRule="auto"/>
        <w:ind w:left="720" w:hanging="720"/>
        <w:rPr>
          <w:rFonts w:ascii="Times New Roman" w:eastAsia="Times New Roman" w:hAnsi="Times New Roman" w:cs="Times New Roman"/>
          <w:sz w:val="24"/>
          <w:szCs w:val="24"/>
        </w:rPr>
      </w:pPr>
    </w:p>
    <w:p w14:paraId="4C92E3D8" w14:textId="77777777" w:rsidR="00E1764C" w:rsidRDefault="00D0222F">
      <w:pPr>
        <w:spacing w:before="240" w:after="240" w:line="480" w:lineRule="auto"/>
        <w:ind w:left="720" w:hanging="720"/>
        <w:rPr>
          <w:rFonts w:ascii="Times New Roman" w:eastAsia="Times New Roman" w:hAnsi="Times New Roman" w:cs="Times New Roman"/>
          <w:sz w:val="24"/>
          <w:szCs w:val="24"/>
        </w:rPr>
      </w:pPr>
      <w:hyperlink r:id="rId9">
        <w:r>
          <w:rPr>
            <w:rFonts w:ascii="Times New Roman" w:eastAsia="Times New Roman" w:hAnsi="Times New Roman" w:cs="Times New Roman"/>
            <w:color w:val="1155CC"/>
            <w:sz w:val="24"/>
            <w:szCs w:val="24"/>
            <w:u w:val="single"/>
          </w:rPr>
          <w:t>https://i0.wp.com/landscapesandletters.com/wp-content/uploads/2017/10/619px-theodorerooseveltteddybear.jpg?re</w:t>
        </w:r>
        <w:r>
          <w:rPr>
            <w:rFonts w:ascii="Times New Roman" w:eastAsia="Times New Roman" w:hAnsi="Times New Roman" w:cs="Times New Roman"/>
            <w:color w:val="1155CC"/>
            <w:sz w:val="24"/>
            <w:szCs w:val="24"/>
            <w:u w:val="single"/>
          </w:rPr>
          <w:t>size=557%2C540&amp;ssl=1</w:t>
        </w:r>
      </w:hyperlink>
    </w:p>
    <w:p w14:paraId="3A3BC2B7" w14:textId="77777777" w:rsidR="00E1764C" w:rsidRDefault="00D0222F">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6F5EB561" wp14:editId="1F613BD5">
            <wp:extent cx="3700463" cy="358752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700463" cy="3587522"/>
                    </a:xfrm>
                    <a:prstGeom prst="rect">
                      <a:avLst/>
                    </a:prstGeom>
                    <a:ln/>
                  </pic:spPr>
                </pic:pic>
              </a:graphicData>
            </a:graphic>
          </wp:inline>
        </w:drawing>
      </w:r>
    </w:p>
    <w:p w14:paraId="21A9B9E1" w14:textId="77777777" w:rsidR="00E1764C" w:rsidRDefault="00D0222F">
      <w:pPr>
        <w:spacing w:before="240" w:after="240" w:line="480" w:lineRule="auto"/>
        <w:rPr>
          <w:rFonts w:ascii="Times New Roman" w:eastAsia="Times New Roman" w:hAnsi="Times New Roman" w:cs="Times New Roman"/>
          <w:sz w:val="24"/>
          <w:szCs w:val="24"/>
        </w:rPr>
      </w:pPr>
      <w:hyperlink r:id="rId11">
        <w:r>
          <w:rPr>
            <w:rFonts w:ascii="Times New Roman" w:eastAsia="Times New Roman" w:hAnsi="Times New Roman" w:cs="Times New Roman"/>
            <w:color w:val="1155CC"/>
            <w:sz w:val="24"/>
            <w:szCs w:val="24"/>
            <w:u w:val="single"/>
          </w:rPr>
          <w:t>https://www.google.com/url?sa=i&amp;url=http%3A%2F%2Fwww.philosophical-investigations.org%2F2021%2F06%2Four-impulse-toward-anthropomorphism.html&amp;psig=AOvVaw0tuRVAAVUIJXEELacJI8wu&amp;ust=1645635858559000&amp;source=imag</w:t>
        </w:r>
        <w:r>
          <w:rPr>
            <w:rFonts w:ascii="Times New Roman" w:eastAsia="Times New Roman" w:hAnsi="Times New Roman" w:cs="Times New Roman"/>
            <w:color w:val="1155CC"/>
            <w:sz w:val="24"/>
            <w:szCs w:val="24"/>
            <w:u w:val="single"/>
          </w:rPr>
          <w:t>es&amp;cd=vfe&amp;ved=0CAsQjRxqFwoTCKju6dPlk_YCFQAAAAAdAAAAABAD</w:t>
        </w:r>
      </w:hyperlink>
      <w:r>
        <w:rPr>
          <w:rFonts w:ascii="Times New Roman" w:eastAsia="Times New Roman" w:hAnsi="Times New Roman" w:cs="Times New Roman"/>
          <w:sz w:val="24"/>
          <w:szCs w:val="24"/>
        </w:rPr>
        <w:t xml:space="preserve"> </w:t>
      </w:r>
    </w:p>
    <w:p w14:paraId="074CA696" w14:textId="77777777" w:rsidR="00E1764C" w:rsidRDefault="00D0222F">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70411BF0" wp14:editId="0CD9C3EC">
            <wp:extent cx="2857500" cy="16002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2857500" cy="1600200"/>
                    </a:xfrm>
                    <a:prstGeom prst="rect">
                      <a:avLst/>
                    </a:prstGeom>
                    <a:ln/>
                  </pic:spPr>
                </pic:pic>
              </a:graphicData>
            </a:graphic>
          </wp:inline>
        </w:drawing>
      </w:r>
    </w:p>
    <w:p w14:paraId="229F84A9" w14:textId="77777777" w:rsidR="00E1764C" w:rsidRDefault="00E1764C">
      <w:pPr>
        <w:spacing w:before="240" w:after="240" w:line="480" w:lineRule="auto"/>
        <w:rPr>
          <w:rFonts w:ascii="Times New Roman" w:eastAsia="Times New Roman" w:hAnsi="Times New Roman" w:cs="Times New Roman"/>
          <w:sz w:val="24"/>
          <w:szCs w:val="24"/>
        </w:rPr>
      </w:pPr>
    </w:p>
    <w:p w14:paraId="5CB11BC3" w14:textId="77777777" w:rsidR="00E1764C" w:rsidRDefault="00E1764C">
      <w:pPr>
        <w:spacing w:before="240" w:after="240" w:line="480" w:lineRule="auto"/>
        <w:rPr>
          <w:rFonts w:ascii="Times New Roman" w:eastAsia="Times New Roman" w:hAnsi="Times New Roman" w:cs="Times New Roman"/>
          <w:sz w:val="24"/>
          <w:szCs w:val="24"/>
        </w:rPr>
      </w:pPr>
    </w:p>
    <w:p w14:paraId="1182F5EA" w14:textId="77777777" w:rsidR="00E1764C" w:rsidRDefault="00E1764C">
      <w:pPr>
        <w:spacing w:before="240" w:after="240" w:line="480" w:lineRule="auto"/>
        <w:rPr>
          <w:rFonts w:ascii="Times New Roman" w:eastAsia="Times New Roman" w:hAnsi="Times New Roman" w:cs="Times New Roman"/>
          <w:sz w:val="24"/>
          <w:szCs w:val="24"/>
        </w:rPr>
      </w:pPr>
    </w:p>
    <w:p w14:paraId="6820BEF6" w14:textId="77777777" w:rsidR="00E1764C" w:rsidRDefault="00E1764C">
      <w:pPr>
        <w:spacing w:line="480" w:lineRule="auto"/>
        <w:rPr>
          <w:rFonts w:ascii="Times New Roman" w:eastAsia="Times New Roman" w:hAnsi="Times New Roman" w:cs="Times New Roman"/>
          <w:sz w:val="24"/>
          <w:szCs w:val="24"/>
        </w:rPr>
      </w:pPr>
    </w:p>
    <w:p w14:paraId="4B4AE2F8" w14:textId="77777777" w:rsidR="00E1764C" w:rsidRDefault="00E1764C">
      <w:pPr>
        <w:spacing w:line="480" w:lineRule="auto"/>
        <w:rPr>
          <w:rFonts w:ascii="Times New Roman" w:eastAsia="Times New Roman" w:hAnsi="Times New Roman" w:cs="Times New Roman"/>
          <w:sz w:val="24"/>
          <w:szCs w:val="24"/>
        </w:rPr>
      </w:pPr>
    </w:p>
    <w:p w14:paraId="12F22AC0" w14:textId="77777777" w:rsidR="00E1764C" w:rsidRDefault="00E1764C">
      <w:pPr>
        <w:spacing w:line="480" w:lineRule="auto"/>
        <w:rPr>
          <w:rFonts w:ascii="Times New Roman" w:eastAsia="Times New Roman" w:hAnsi="Times New Roman" w:cs="Times New Roman"/>
          <w:sz w:val="24"/>
          <w:szCs w:val="24"/>
        </w:rPr>
      </w:pPr>
    </w:p>
    <w:sectPr w:rsidR="00E1764C">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4DD0E" w14:textId="77777777" w:rsidR="00D0222F" w:rsidRDefault="00D0222F">
      <w:pPr>
        <w:spacing w:line="240" w:lineRule="auto"/>
      </w:pPr>
      <w:r>
        <w:separator/>
      </w:r>
    </w:p>
  </w:endnote>
  <w:endnote w:type="continuationSeparator" w:id="0">
    <w:p w14:paraId="20E2888A" w14:textId="77777777" w:rsidR="00D0222F" w:rsidRDefault="00D022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7CAB3" w14:textId="77777777" w:rsidR="00D0222F" w:rsidRDefault="00D0222F">
      <w:pPr>
        <w:spacing w:line="240" w:lineRule="auto"/>
      </w:pPr>
      <w:r>
        <w:separator/>
      </w:r>
    </w:p>
  </w:footnote>
  <w:footnote w:type="continuationSeparator" w:id="0">
    <w:p w14:paraId="372D6651" w14:textId="77777777" w:rsidR="00D0222F" w:rsidRDefault="00D022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4652" w14:textId="345E04E0" w:rsidR="00E1764C" w:rsidRDefault="00D0222F">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2F2D47">
      <w:rPr>
        <w:rFonts w:ascii="Times New Roman" w:eastAsia="Times New Roman" w:hAnsi="Times New Roman" w:cs="Times New Roman"/>
        <w:noProof/>
      </w:rPr>
      <w:t>1</w:t>
    </w:r>
    <w:r>
      <w:rPr>
        <w:rFonts w:ascii="Times New Roman" w:eastAsia="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3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64C"/>
    <w:rsid w:val="002F2D47"/>
    <w:rsid w:val="00D0222F"/>
    <w:rsid w:val="00E17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E85050"/>
  <w15:docId w15:val="{92A59D3E-E472-7C48-9302-F1195C47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jstor.org/stable/41949719"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jstor.org/stable/26570206"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stor.org/stable/41388161" TargetMode="External"/><Relationship Id="rId11" Type="http://schemas.openxmlformats.org/officeDocument/2006/relationships/hyperlink" Target="https://www.google.com/url?sa=i&amp;url=http%3A%2F%2Fwww.philosophical-investigations.org%2F2021%2F06%2Four-impulse-toward-anthropomorphism.html&amp;psig=AOvVaw0tuRVAAVUIJXEELacJI8wu&amp;ust=1645635858559000&amp;source=images&amp;cd=vfe&amp;ved=0CAsQjRxqFwoTCKju6dPlk_YCFQAAAAAdAAAAABAD"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s://i0.wp.com/landscapesandletters.com/wp-content/uploads/2017/10/619px-theodorerooseveltteddybear.jpg?resize=557%2C540&amp;ssl=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3815</Words>
  <Characters>21747</Characters>
  <Application>Microsoft Office Word</Application>
  <DocSecurity>0</DocSecurity>
  <Lines>181</Lines>
  <Paragraphs>51</Paragraphs>
  <ScaleCrop>false</ScaleCrop>
  <Company/>
  <LinksUpToDate>false</LinksUpToDate>
  <CharactersWithSpaces>25511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Carrie Hintz</cp:lastModifiedBy>
  <cp:revision>2</cp:revision>
  <dcterms:created xsi:type="dcterms:W3CDTF">2022-05-03T18:45:00Z</dcterms:created>
  <dcterms:modified xsi:type="dcterms:W3CDTF">2022-05-03T18:45:00Z</dcterms:modified>
</cp:coreProperties>
</file>